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56" w:rsidRDefault="00F32F56" w:rsidP="00BD6B16">
      <w:pPr>
        <w:jc w:val="center"/>
        <w:rPr>
          <w:rStyle w:val="Strong"/>
          <w:bCs/>
          <w:sz w:val="28"/>
          <w:szCs w:val="28"/>
          <w:lang w:val="uk-UA"/>
        </w:rPr>
      </w:pPr>
    </w:p>
    <w:p w:rsidR="00F32F56" w:rsidRPr="00D42965" w:rsidRDefault="00F32F56" w:rsidP="00BD6B16">
      <w:pPr>
        <w:jc w:val="center"/>
        <w:rPr>
          <w:rStyle w:val="Strong"/>
          <w:bCs/>
          <w:sz w:val="28"/>
          <w:szCs w:val="28"/>
          <w:lang w:val="uk-UA"/>
        </w:rPr>
      </w:pPr>
      <w:r w:rsidRPr="00D42965">
        <w:rPr>
          <w:rStyle w:val="Strong"/>
          <w:bCs/>
          <w:sz w:val="28"/>
          <w:szCs w:val="28"/>
          <w:lang w:val="uk-UA"/>
        </w:rPr>
        <w:t xml:space="preserve">ПОЛОЖЕННЯ </w:t>
      </w:r>
    </w:p>
    <w:p w:rsidR="00F32F56" w:rsidRPr="00D42965" w:rsidRDefault="00F32F56" w:rsidP="00BD6B16">
      <w:pPr>
        <w:jc w:val="center"/>
        <w:rPr>
          <w:rStyle w:val="Strong"/>
          <w:bCs/>
          <w:sz w:val="28"/>
          <w:szCs w:val="28"/>
          <w:lang w:val="uk-UA"/>
        </w:rPr>
      </w:pPr>
      <w:r w:rsidRPr="00D42965">
        <w:rPr>
          <w:rStyle w:val="Strong"/>
          <w:bCs/>
          <w:sz w:val="28"/>
          <w:szCs w:val="28"/>
          <w:lang w:val="uk-UA"/>
        </w:rPr>
        <w:t xml:space="preserve">про порядок оплати та надання пільг по оплаті за навчання в </w:t>
      </w:r>
    </w:p>
    <w:p w:rsidR="00F32F56" w:rsidRPr="00D42965" w:rsidRDefault="00F32F56" w:rsidP="00BD6B16">
      <w:pPr>
        <w:jc w:val="center"/>
        <w:rPr>
          <w:sz w:val="28"/>
          <w:szCs w:val="28"/>
          <w:lang w:val="uk-UA"/>
        </w:rPr>
      </w:pPr>
      <w:r w:rsidRPr="00D42965">
        <w:rPr>
          <w:rStyle w:val="Strong"/>
          <w:bCs/>
          <w:sz w:val="28"/>
          <w:szCs w:val="28"/>
          <w:lang w:val="uk-UA"/>
        </w:rPr>
        <w:t>Боярській міській дитячій школі мистецтв</w:t>
      </w:r>
    </w:p>
    <w:p w:rsidR="00F32F56" w:rsidRPr="00D42965" w:rsidRDefault="00F32F56" w:rsidP="00BD6B16">
      <w:pPr>
        <w:ind w:firstLine="708"/>
        <w:jc w:val="both"/>
        <w:rPr>
          <w:rStyle w:val="Strong"/>
          <w:bCs/>
          <w:sz w:val="28"/>
          <w:szCs w:val="28"/>
          <w:lang w:val="uk-UA"/>
        </w:rPr>
      </w:pPr>
    </w:p>
    <w:p w:rsidR="00F32F56" w:rsidRPr="00D42965" w:rsidRDefault="00F32F56" w:rsidP="00BD6B16">
      <w:pPr>
        <w:jc w:val="center"/>
        <w:rPr>
          <w:rStyle w:val="Strong"/>
          <w:bCs/>
          <w:sz w:val="28"/>
          <w:szCs w:val="28"/>
          <w:lang w:val="uk-UA"/>
        </w:rPr>
      </w:pPr>
      <w:r w:rsidRPr="00D42965">
        <w:rPr>
          <w:rStyle w:val="Strong"/>
          <w:bCs/>
          <w:sz w:val="28"/>
          <w:szCs w:val="28"/>
          <w:lang w:val="uk-UA"/>
        </w:rPr>
        <w:t>1.</w:t>
      </w:r>
      <w:r>
        <w:rPr>
          <w:rStyle w:val="Strong"/>
          <w:bCs/>
          <w:sz w:val="28"/>
          <w:szCs w:val="28"/>
          <w:lang w:val="uk-UA"/>
        </w:rPr>
        <w:t xml:space="preserve"> </w:t>
      </w:r>
      <w:r w:rsidRPr="00D42965">
        <w:rPr>
          <w:rStyle w:val="Strong"/>
          <w:bCs/>
          <w:sz w:val="28"/>
          <w:szCs w:val="28"/>
          <w:lang w:val="uk-UA"/>
        </w:rPr>
        <w:t>Загальні положення</w:t>
      </w:r>
    </w:p>
    <w:p w:rsidR="00F32F56" w:rsidRPr="00D42965" w:rsidRDefault="00F32F56" w:rsidP="00BD6B16">
      <w:pPr>
        <w:ind w:firstLine="708"/>
        <w:jc w:val="both"/>
        <w:rPr>
          <w:szCs w:val="28"/>
          <w:lang w:val="uk-UA"/>
        </w:rPr>
      </w:pPr>
    </w:p>
    <w:p w:rsidR="00F32F56" w:rsidRPr="00D42965" w:rsidRDefault="00F32F56" w:rsidP="00BD6B16">
      <w:pPr>
        <w:ind w:firstLine="709"/>
        <w:jc w:val="both"/>
        <w:rPr>
          <w:color w:val="000000"/>
          <w:sz w:val="28"/>
          <w:szCs w:val="28"/>
          <w:lang w:val="uk-UA" w:eastAsia="uk-UA"/>
        </w:rPr>
      </w:pPr>
      <w:r w:rsidRPr="00D42965">
        <w:rPr>
          <w:sz w:val="28"/>
          <w:szCs w:val="28"/>
          <w:lang w:val="uk-UA"/>
        </w:rPr>
        <w:t xml:space="preserve">1.1. </w:t>
      </w:r>
      <w:r w:rsidRPr="00D42965">
        <w:rPr>
          <w:color w:val="000000"/>
          <w:sz w:val="28"/>
          <w:szCs w:val="28"/>
          <w:lang w:val="uk-UA" w:eastAsia="uk-UA"/>
        </w:rPr>
        <w:t xml:space="preserve">Це Положення розроблено відповідно до Закону України «Про позашкільну освіту», Постанови Кабінету Міністрів України від 25 березня 1997 року № 260 «Про встановлення розміру плати за навчання дітей у державних школах естетичного виховання», Статуту Боярської міської дитячої школи мистецтв та інших нормативно-правових актів. Дане Положення регламентує порядок </w:t>
      </w:r>
      <w:r w:rsidRPr="00D42965">
        <w:rPr>
          <w:rStyle w:val="Strong"/>
          <w:b w:val="0"/>
          <w:bCs/>
          <w:sz w:val="28"/>
          <w:szCs w:val="28"/>
          <w:lang w:val="uk-UA"/>
        </w:rPr>
        <w:t xml:space="preserve">оплати та надання пільг по оплаті за навчання в Боярській міській дитячій школі мистецтв </w:t>
      </w:r>
      <w:r w:rsidRPr="00D42965">
        <w:rPr>
          <w:color w:val="000000"/>
          <w:sz w:val="28"/>
          <w:szCs w:val="28"/>
          <w:lang w:val="uk-UA" w:eastAsia="uk-UA"/>
        </w:rPr>
        <w:t>по таким відділенням:</w:t>
      </w:r>
    </w:p>
    <w:p w:rsidR="00F32F56" w:rsidRPr="00D42965" w:rsidRDefault="00F32F56" w:rsidP="00BD6B16">
      <w:pPr>
        <w:widowControl w:val="0"/>
        <w:numPr>
          <w:ilvl w:val="0"/>
          <w:numId w:val="3"/>
        </w:numPr>
        <w:autoSpaceDE w:val="0"/>
        <w:autoSpaceDN w:val="0"/>
        <w:adjustRightInd w:val="0"/>
        <w:jc w:val="both"/>
        <w:rPr>
          <w:sz w:val="28"/>
          <w:szCs w:val="28"/>
          <w:lang w:val="uk-UA"/>
        </w:rPr>
      </w:pPr>
      <w:r w:rsidRPr="00D42965">
        <w:rPr>
          <w:sz w:val="28"/>
          <w:szCs w:val="28"/>
          <w:lang w:val="uk-UA"/>
        </w:rPr>
        <w:t>бального танцю;</w:t>
      </w:r>
    </w:p>
    <w:p w:rsidR="00F32F56" w:rsidRPr="00D42965" w:rsidRDefault="00F32F56" w:rsidP="00BD6B16">
      <w:pPr>
        <w:widowControl w:val="0"/>
        <w:numPr>
          <w:ilvl w:val="0"/>
          <w:numId w:val="3"/>
        </w:numPr>
        <w:autoSpaceDE w:val="0"/>
        <w:autoSpaceDN w:val="0"/>
        <w:adjustRightInd w:val="0"/>
        <w:jc w:val="both"/>
        <w:rPr>
          <w:sz w:val="28"/>
          <w:szCs w:val="28"/>
          <w:lang w:val="uk-UA"/>
        </w:rPr>
      </w:pPr>
      <w:r w:rsidRPr="00D42965">
        <w:rPr>
          <w:sz w:val="28"/>
          <w:szCs w:val="28"/>
          <w:lang w:val="uk-UA"/>
        </w:rPr>
        <w:t>народного танцю;</w:t>
      </w:r>
    </w:p>
    <w:p w:rsidR="00F32F56" w:rsidRPr="00D42965" w:rsidRDefault="00F32F56" w:rsidP="00BD6B16">
      <w:pPr>
        <w:widowControl w:val="0"/>
        <w:numPr>
          <w:ilvl w:val="0"/>
          <w:numId w:val="3"/>
        </w:numPr>
        <w:autoSpaceDE w:val="0"/>
        <w:autoSpaceDN w:val="0"/>
        <w:adjustRightInd w:val="0"/>
        <w:jc w:val="both"/>
        <w:rPr>
          <w:sz w:val="28"/>
          <w:szCs w:val="28"/>
          <w:lang w:val="uk-UA"/>
        </w:rPr>
      </w:pPr>
      <w:r w:rsidRPr="00D42965">
        <w:rPr>
          <w:sz w:val="28"/>
          <w:szCs w:val="28"/>
          <w:lang w:val="uk-UA"/>
        </w:rPr>
        <w:t>сучасного танцю.</w:t>
      </w:r>
    </w:p>
    <w:p w:rsidR="00F32F56" w:rsidRPr="00D42965" w:rsidRDefault="00F32F56" w:rsidP="00BD6B16">
      <w:pPr>
        <w:ind w:firstLine="708"/>
        <w:jc w:val="both"/>
        <w:rPr>
          <w:szCs w:val="28"/>
          <w:lang w:val="uk-UA"/>
        </w:rPr>
      </w:pPr>
    </w:p>
    <w:p w:rsidR="00F32F56" w:rsidRPr="00D42965" w:rsidRDefault="00F32F56" w:rsidP="00BD6B16">
      <w:pPr>
        <w:ind w:firstLine="708"/>
        <w:jc w:val="both"/>
        <w:rPr>
          <w:sz w:val="28"/>
          <w:szCs w:val="28"/>
          <w:lang w:val="uk-UA"/>
        </w:rPr>
      </w:pPr>
      <w:r w:rsidRPr="00D42965">
        <w:rPr>
          <w:sz w:val="28"/>
          <w:szCs w:val="28"/>
          <w:lang w:val="uk-UA"/>
        </w:rPr>
        <w:t>1.2. Це Положення поширюється на позашкільний навчальний заклад, що належить до комунальної власності територіальної громади міста Боярка, а саме на Боярську міську дитячу школу мистецтв (далі «БМД школа мистецтв»).</w:t>
      </w:r>
    </w:p>
    <w:p w:rsidR="00F32F56" w:rsidRPr="00D42965" w:rsidRDefault="00F32F56" w:rsidP="00BD6B16">
      <w:pPr>
        <w:ind w:firstLine="708"/>
        <w:jc w:val="both"/>
        <w:rPr>
          <w:szCs w:val="28"/>
          <w:lang w:val="uk-UA"/>
        </w:rPr>
      </w:pPr>
    </w:p>
    <w:p w:rsidR="00F32F56" w:rsidRPr="00D42965" w:rsidRDefault="00F32F56" w:rsidP="00BD6B16">
      <w:pPr>
        <w:ind w:firstLine="708"/>
        <w:jc w:val="both"/>
        <w:rPr>
          <w:sz w:val="28"/>
          <w:szCs w:val="28"/>
          <w:lang w:val="uk-UA"/>
        </w:rPr>
      </w:pPr>
      <w:r w:rsidRPr="00D42965">
        <w:rPr>
          <w:sz w:val="28"/>
          <w:szCs w:val="28"/>
          <w:lang w:val="uk-UA"/>
        </w:rPr>
        <w:t>1.3. Плата за навчання встановлюється згідно ст. 26 Закону України «Про позашкільну освіту» та постанови Кабінету Міністрів України від 25.03.1997 року № 260 «Про встановлення розміру плати за навчання у державних школах естетичного виховання дітей».</w:t>
      </w:r>
    </w:p>
    <w:p w:rsidR="00F32F56" w:rsidRPr="00D42965" w:rsidRDefault="00F32F56" w:rsidP="00BD6B16">
      <w:pPr>
        <w:ind w:firstLine="708"/>
        <w:jc w:val="both"/>
        <w:rPr>
          <w:szCs w:val="28"/>
          <w:lang w:val="uk-UA"/>
        </w:rPr>
      </w:pPr>
    </w:p>
    <w:p w:rsidR="00F32F56" w:rsidRPr="00D42965" w:rsidRDefault="00F32F56" w:rsidP="00BD6B16">
      <w:pPr>
        <w:shd w:val="clear" w:color="auto" w:fill="FFFFFF"/>
        <w:spacing w:line="200" w:lineRule="atLeast"/>
        <w:ind w:firstLine="700"/>
        <w:jc w:val="both"/>
        <w:rPr>
          <w:sz w:val="28"/>
          <w:szCs w:val="28"/>
          <w:lang w:val="uk-UA"/>
        </w:rPr>
      </w:pPr>
      <w:r w:rsidRPr="00D42965">
        <w:rPr>
          <w:sz w:val="28"/>
          <w:szCs w:val="28"/>
          <w:lang w:val="uk-UA"/>
        </w:rPr>
        <w:t xml:space="preserve">1.4. </w:t>
      </w:r>
      <w:r w:rsidRPr="00D42965">
        <w:rPr>
          <w:color w:val="000000"/>
          <w:sz w:val="28"/>
          <w:szCs w:val="28"/>
          <w:lang w:val="uk-UA" w:eastAsia="uk-UA"/>
        </w:rPr>
        <w:t xml:space="preserve">Розмір плати за навчання в БМД школі мистецтв переглядається і затверджується щорічно рішенням виконавчого комітету Боярської міської ради до початку навчального року за відповідним поданням директора школи. </w:t>
      </w:r>
      <w:r w:rsidRPr="00D42965">
        <w:rPr>
          <w:sz w:val="28"/>
          <w:szCs w:val="28"/>
          <w:lang w:val="uk-UA"/>
        </w:rPr>
        <w:t>Плата за навчання встановлюється один раз на рік з 1 вересня.</w:t>
      </w:r>
    </w:p>
    <w:p w:rsidR="00F32F56" w:rsidRPr="00D42965" w:rsidRDefault="00F32F56" w:rsidP="00BD6B16">
      <w:pPr>
        <w:ind w:firstLine="708"/>
        <w:jc w:val="both"/>
        <w:rPr>
          <w:szCs w:val="28"/>
          <w:lang w:val="uk-UA"/>
        </w:rPr>
      </w:pPr>
    </w:p>
    <w:p w:rsidR="00F32F56" w:rsidRPr="00D42965" w:rsidRDefault="00F32F56" w:rsidP="00BD6B16">
      <w:pPr>
        <w:ind w:firstLine="708"/>
        <w:jc w:val="both"/>
        <w:rPr>
          <w:sz w:val="28"/>
          <w:szCs w:val="28"/>
          <w:lang w:val="uk-UA"/>
        </w:rPr>
      </w:pPr>
      <w:r w:rsidRPr="00D42965">
        <w:rPr>
          <w:sz w:val="28"/>
          <w:szCs w:val="28"/>
          <w:lang w:val="uk-UA"/>
        </w:rPr>
        <w:t>1.5. Директор школи доводить встановлений розмір плати за навчання до відома батьків.</w:t>
      </w:r>
    </w:p>
    <w:p w:rsidR="00F32F56" w:rsidRPr="001436A9" w:rsidRDefault="00F32F56" w:rsidP="004E1134">
      <w:pPr>
        <w:rPr>
          <w:rStyle w:val="Strong"/>
          <w:bCs/>
          <w:szCs w:val="28"/>
          <w:lang w:val="uk-UA"/>
        </w:rPr>
      </w:pPr>
    </w:p>
    <w:p w:rsidR="00F32F56" w:rsidRPr="00D42965" w:rsidRDefault="00F32F56" w:rsidP="00BD6B16">
      <w:pPr>
        <w:jc w:val="center"/>
        <w:rPr>
          <w:rStyle w:val="Strong"/>
          <w:bCs/>
          <w:sz w:val="28"/>
          <w:szCs w:val="28"/>
          <w:lang w:val="uk-UA"/>
        </w:rPr>
      </w:pPr>
      <w:r w:rsidRPr="00D42965">
        <w:rPr>
          <w:rStyle w:val="Strong"/>
          <w:bCs/>
          <w:sz w:val="28"/>
          <w:szCs w:val="28"/>
          <w:lang w:val="uk-UA"/>
        </w:rPr>
        <w:t>2. Порядок внесення плати за навчання в БМД школі мистецтв</w:t>
      </w:r>
    </w:p>
    <w:p w:rsidR="00F32F56" w:rsidRPr="00D42965" w:rsidRDefault="00F32F56" w:rsidP="00BD6B16">
      <w:pPr>
        <w:jc w:val="center"/>
        <w:rPr>
          <w:b/>
          <w:szCs w:val="28"/>
          <w:lang w:val="uk-UA"/>
        </w:rPr>
      </w:pPr>
    </w:p>
    <w:p w:rsidR="00F32F56" w:rsidRDefault="00F32F56" w:rsidP="00BD6B16">
      <w:pPr>
        <w:ind w:firstLine="708"/>
        <w:jc w:val="both"/>
        <w:rPr>
          <w:sz w:val="28"/>
          <w:szCs w:val="28"/>
          <w:lang w:val="uk-UA"/>
        </w:rPr>
      </w:pPr>
      <w:r w:rsidRPr="00D42965">
        <w:rPr>
          <w:sz w:val="28"/>
          <w:szCs w:val="28"/>
          <w:lang w:val="uk-UA"/>
        </w:rPr>
        <w:t>2.1. Плата за навчання вноситься протягом дев’яти місяців навчального року щомісячно до 10 числа поточного місяця. Учнів, батьки яких своєчасно не внесли оплату за навчання, до занять не допускаються. При заборгованості за два місяця (один минулий та 10 днів поточного) учні можуть бути відраховані з контингенту школи.</w:t>
      </w:r>
    </w:p>
    <w:p w:rsidR="00F32F56" w:rsidRPr="003C1C4D" w:rsidRDefault="00F32F56" w:rsidP="00BD6B16">
      <w:pPr>
        <w:ind w:firstLine="708"/>
        <w:jc w:val="both"/>
        <w:rPr>
          <w:szCs w:val="28"/>
          <w:lang w:val="uk-UA"/>
        </w:rPr>
      </w:pPr>
    </w:p>
    <w:p w:rsidR="00F32F56" w:rsidRDefault="00F32F56" w:rsidP="00BD6B16">
      <w:pPr>
        <w:ind w:firstLine="708"/>
        <w:jc w:val="both"/>
        <w:rPr>
          <w:sz w:val="28"/>
          <w:szCs w:val="28"/>
          <w:lang w:val="uk-UA"/>
        </w:rPr>
      </w:pPr>
      <w:r w:rsidRPr="00D42965">
        <w:rPr>
          <w:sz w:val="28"/>
          <w:szCs w:val="28"/>
          <w:lang w:val="uk-UA"/>
        </w:rPr>
        <w:t>2.2. Плата за навчання вноситься у безготівковій формі на розрахунковий рахунок навчального закладу.</w:t>
      </w:r>
    </w:p>
    <w:p w:rsidR="00F32F56" w:rsidRPr="003F46D4" w:rsidRDefault="00F32F56" w:rsidP="00BD6B16">
      <w:pPr>
        <w:ind w:firstLine="708"/>
        <w:jc w:val="both"/>
        <w:rPr>
          <w:szCs w:val="28"/>
          <w:lang w:val="uk-UA"/>
        </w:rPr>
      </w:pPr>
    </w:p>
    <w:p w:rsidR="00F32F56" w:rsidRPr="00D42965" w:rsidRDefault="00F32F56" w:rsidP="00BD6B16">
      <w:pPr>
        <w:ind w:firstLine="708"/>
        <w:jc w:val="both"/>
        <w:rPr>
          <w:color w:val="000000"/>
          <w:sz w:val="28"/>
          <w:szCs w:val="28"/>
          <w:lang w:val="uk-UA"/>
        </w:rPr>
      </w:pPr>
      <w:r w:rsidRPr="00D42965">
        <w:rPr>
          <w:color w:val="000000"/>
          <w:sz w:val="28"/>
          <w:szCs w:val="28"/>
          <w:lang w:val="uk-UA"/>
        </w:rPr>
        <w:t xml:space="preserve">2.3. </w:t>
      </w:r>
      <w:r>
        <w:rPr>
          <w:color w:val="000000"/>
          <w:sz w:val="28"/>
          <w:szCs w:val="28"/>
          <w:shd w:val="clear" w:color="auto" w:fill="FFFFFF"/>
          <w:lang w:val="uk-UA"/>
        </w:rPr>
        <w:t>В</w:t>
      </w:r>
      <w:r w:rsidRPr="00D42965">
        <w:rPr>
          <w:color w:val="000000"/>
          <w:sz w:val="28"/>
          <w:szCs w:val="28"/>
          <w:shd w:val="clear" w:color="auto" w:fill="FFFFFF"/>
          <w:lang w:val="uk-UA"/>
        </w:rPr>
        <w:t xml:space="preserve">становити за поновлення навчання </w:t>
      </w:r>
      <w:r>
        <w:rPr>
          <w:color w:val="000000"/>
          <w:sz w:val="28"/>
          <w:szCs w:val="28"/>
          <w:shd w:val="clear" w:color="auto" w:fill="FFFFFF"/>
          <w:lang w:val="uk-UA"/>
        </w:rPr>
        <w:t xml:space="preserve">учнів </w:t>
      </w:r>
      <w:r w:rsidRPr="00D42965">
        <w:rPr>
          <w:color w:val="000000"/>
          <w:sz w:val="28"/>
          <w:szCs w:val="28"/>
          <w:shd w:val="clear" w:color="auto" w:fill="FFFFFF"/>
          <w:lang w:val="uk-UA"/>
        </w:rPr>
        <w:t>у школі разову плату у двократному розмірі від встановленої вартості навчання на відповідному відділенні.</w:t>
      </w:r>
    </w:p>
    <w:p w:rsidR="00F32F56" w:rsidRPr="001436A9" w:rsidRDefault="00F32F56" w:rsidP="00BD6B16">
      <w:pPr>
        <w:ind w:firstLine="708"/>
        <w:jc w:val="both"/>
        <w:rPr>
          <w:szCs w:val="28"/>
          <w:lang w:val="uk-UA"/>
        </w:rPr>
      </w:pPr>
    </w:p>
    <w:p w:rsidR="00F32F56" w:rsidRPr="00D42965" w:rsidRDefault="00F32F56" w:rsidP="00BD6B16">
      <w:pPr>
        <w:jc w:val="center"/>
        <w:rPr>
          <w:rStyle w:val="Strong"/>
          <w:bCs/>
          <w:sz w:val="28"/>
          <w:szCs w:val="28"/>
          <w:lang w:val="uk-UA"/>
        </w:rPr>
      </w:pPr>
      <w:r w:rsidRPr="00D42965">
        <w:rPr>
          <w:rStyle w:val="Strong"/>
          <w:bCs/>
          <w:sz w:val="28"/>
          <w:szCs w:val="28"/>
          <w:lang w:val="uk-UA"/>
        </w:rPr>
        <w:t>3. Пільги по оплаті за навчання в БМД школі мистецтв</w:t>
      </w:r>
    </w:p>
    <w:p w:rsidR="00F32F56" w:rsidRPr="00D42965" w:rsidRDefault="00F32F56" w:rsidP="00BD6B16">
      <w:pPr>
        <w:jc w:val="center"/>
        <w:rPr>
          <w:b/>
          <w:bCs/>
          <w:szCs w:val="28"/>
          <w:lang w:val="uk-UA"/>
        </w:rPr>
      </w:pPr>
    </w:p>
    <w:p w:rsidR="00F32F56" w:rsidRPr="00D42965" w:rsidRDefault="00F32F56" w:rsidP="00BD6B16">
      <w:pPr>
        <w:ind w:firstLine="708"/>
        <w:jc w:val="both"/>
        <w:rPr>
          <w:sz w:val="28"/>
          <w:szCs w:val="28"/>
          <w:lang w:val="uk-UA"/>
        </w:rPr>
      </w:pPr>
      <w:r w:rsidRPr="00D42965">
        <w:rPr>
          <w:sz w:val="28"/>
          <w:szCs w:val="28"/>
          <w:lang w:val="uk-UA"/>
        </w:rPr>
        <w:t>3.1. Перелік документів для застосування пільг, термін їх подання та періодичність поновлення доводиться до відома батьків адміністрацією закладу.</w:t>
      </w:r>
    </w:p>
    <w:p w:rsidR="00F32F56" w:rsidRPr="00D42965" w:rsidRDefault="00F32F56" w:rsidP="00BD6B16">
      <w:pPr>
        <w:ind w:firstLine="708"/>
        <w:jc w:val="both"/>
        <w:rPr>
          <w:szCs w:val="28"/>
          <w:lang w:val="uk-UA"/>
        </w:rPr>
      </w:pPr>
    </w:p>
    <w:p w:rsidR="00F32F56" w:rsidRPr="00D42965" w:rsidRDefault="00F32F56" w:rsidP="00BD6B16">
      <w:pPr>
        <w:ind w:firstLine="708"/>
        <w:jc w:val="both"/>
        <w:rPr>
          <w:sz w:val="28"/>
          <w:szCs w:val="28"/>
          <w:lang w:val="uk-UA"/>
        </w:rPr>
      </w:pPr>
      <w:r w:rsidRPr="00D42965">
        <w:rPr>
          <w:sz w:val="28"/>
          <w:szCs w:val="28"/>
          <w:lang w:val="uk-UA"/>
        </w:rPr>
        <w:t>3.2. Пільги надаються на навчальний рік на підставі поданих батьками відповідних документів, що свідчать про можливість встановлення пільг по оплаті з 1 числа того місяця до 15 числа якого батьки учня подали письмову заяву та необхідні документи.</w:t>
      </w:r>
    </w:p>
    <w:p w:rsidR="00F32F56" w:rsidRPr="00D42965" w:rsidRDefault="00F32F56" w:rsidP="00BD6B16">
      <w:pPr>
        <w:ind w:firstLine="708"/>
        <w:jc w:val="both"/>
        <w:rPr>
          <w:szCs w:val="28"/>
          <w:lang w:val="uk-UA"/>
        </w:rPr>
      </w:pPr>
    </w:p>
    <w:p w:rsidR="00F32F56" w:rsidRPr="00D42965" w:rsidRDefault="00F32F56" w:rsidP="00BD6B16">
      <w:pPr>
        <w:ind w:firstLine="708"/>
        <w:jc w:val="both"/>
        <w:rPr>
          <w:szCs w:val="28"/>
          <w:lang w:val="uk-UA"/>
        </w:rPr>
      </w:pPr>
      <w:r w:rsidRPr="00D42965">
        <w:rPr>
          <w:sz w:val="28"/>
          <w:szCs w:val="28"/>
          <w:lang w:val="uk-UA"/>
        </w:rPr>
        <w:t>3.3. При поданні батьками документів на встановлення пільг після 15 числа, оплата за відповідний місяць стягується у повному розмірі.</w:t>
      </w:r>
    </w:p>
    <w:p w:rsidR="00F32F56" w:rsidRPr="00D42965" w:rsidRDefault="00F32F56" w:rsidP="00BD6B16">
      <w:pPr>
        <w:ind w:firstLine="708"/>
        <w:jc w:val="both"/>
        <w:rPr>
          <w:szCs w:val="28"/>
          <w:lang w:val="uk-UA"/>
        </w:rPr>
      </w:pPr>
    </w:p>
    <w:p w:rsidR="00F32F56" w:rsidRPr="00D42965" w:rsidRDefault="00F32F56" w:rsidP="00BD6B16">
      <w:pPr>
        <w:ind w:firstLine="708"/>
        <w:jc w:val="both"/>
        <w:rPr>
          <w:sz w:val="28"/>
          <w:szCs w:val="28"/>
          <w:lang w:val="uk-UA"/>
        </w:rPr>
      </w:pPr>
      <w:r w:rsidRPr="00D42965">
        <w:rPr>
          <w:sz w:val="28"/>
          <w:szCs w:val="28"/>
          <w:lang w:val="uk-UA"/>
        </w:rPr>
        <w:t xml:space="preserve">3.4. </w:t>
      </w:r>
      <w:r w:rsidRPr="00D42965">
        <w:rPr>
          <w:color w:val="000000"/>
          <w:sz w:val="28"/>
          <w:szCs w:val="28"/>
          <w:shd w:val="clear" w:color="auto" w:fill="FFFFFF"/>
          <w:lang w:val="uk-UA"/>
        </w:rPr>
        <w:t>Встановити пільги по оплаті за навчання таким категоріям дітей:</w:t>
      </w:r>
    </w:p>
    <w:p w:rsidR="00F32F56" w:rsidRPr="00D42965" w:rsidRDefault="00F32F56" w:rsidP="00BD6B16">
      <w:pPr>
        <w:ind w:firstLine="1134"/>
        <w:jc w:val="both"/>
        <w:rPr>
          <w:sz w:val="28"/>
          <w:szCs w:val="28"/>
          <w:lang w:val="uk-UA"/>
        </w:rPr>
      </w:pPr>
      <w:r w:rsidRPr="00D42965">
        <w:rPr>
          <w:sz w:val="28"/>
          <w:szCs w:val="28"/>
          <w:lang w:val="uk-UA"/>
        </w:rPr>
        <w:t xml:space="preserve">3.4.1. </w:t>
      </w:r>
      <w:r w:rsidRPr="00D42965">
        <w:rPr>
          <w:b/>
          <w:sz w:val="28"/>
          <w:szCs w:val="28"/>
          <w:lang w:val="uk-UA"/>
        </w:rPr>
        <w:t>Звільняються від оплати за навчання на 100%:</w:t>
      </w:r>
    </w:p>
    <w:p w:rsidR="00F32F56" w:rsidRPr="00D42965" w:rsidRDefault="00F32F56" w:rsidP="00BD6B16">
      <w:pPr>
        <w:ind w:firstLine="1134"/>
        <w:jc w:val="both"/>
        <w:rPr>
          <w:sz w:val="28"/>
          <w:szCs w:val="28"/>
          <w:lang w:val="uk-UA"/>
        </w:rPr>
      </w:pPr>
      <w:r w:rsidRPr="00D42965">
        <w:rPr>
          <w:sz w:val="28"/>
          <w:szCs w:val="28"/>
          <w:lang w:val="uk-UA"/>
        </w:rPr>
        <w:t>а) діти із багатодітних сімей;</w:t>
      </w:r>
    </w:p>
    <w:p w:rsidR="00F32F56" w:rsidRPr="00D42965" w:rsidRDefault="00F32F56" w:rsidP="00BD6B16">
      <w:pPr>
        <w:ind w:firstLine="1134"/>
        <w:jc w:val="both"/>
        <w:rPr>
          <w:sz w:val="28"/>
          <w:szCs w:val="28"/>
          <w:lang w:val="uk-UA"/>
        </w:rPr>
      </w:pPr>
      <w:r w:rsidRPr="00D42965">
        <w:rPr>
          <w:sz w:val="28"/>
          <w:szCs w:val="28"/>
          <w:lang w:val="uk-UA"/>
        </w:rPr>
        <w:t>б) діти-сироти;</w:t>
      </w:r>
    </w:p>
    <w:p w:rsidR="00F32F56" w:rsidRPr="00D42965" w:rsidRDefault="00F32F56" w:rsidP="00BD6B16">
      <w:pPr>
        <w:ind w:firstLine="1134"/>
        <w:jc w:val="both"/>
        <w:rPr>
          <w:sz w:val="28"/>
          <w:szCs w:val="28"/>
          <w:lang w:val="uk-UA"/>
        </w:rPr>
      </w:pPr>
      <w:r w:rsidRPr="00D42965">
        <w:rPr>
          <w:sz w:val="28"/>
          <w:szCs w:val="28"/>
          <w:lang w:val="uk-UA"/>
        </w:rPr>
        <w:t>в) діти позбавлені батьківського піклування.</w:t>
      </w:r>
    </w:p>
    <w:p w:rsidR="00F32F56" w:rsidRPr="00D42965" w:rsidRDefault="00F32F56" w:rsidP="00BD6B16">
      <w:pPr>
        <w:ind w:firstLine="1134"/>
        <w:jc w:val="both"/>
        <w:rPr>
          <w:szCs w:val="28"/>
          <w:lang w:val="uk-UA"/>
        </w:rPr>
      </w:pPr>
    </w:p>
    <w:p w:rsidR="00F32F56" w:rsidRDefault="00F32F56" w:rsidP="00BD6B16">
      <w:pPr>
        <w:ind w:firstLine="1134"/>
        <w:jc w:val="both"/>
        <w:rPr>
          <w:b/>
          <w:sz w:val="28"/>
          <w:szCs w:val="28"/>
          <w:lang w:val="uk-UA"/>
        </w:rPr>
      </w:pPr>
      <w:r w:rsidRPr="00D42965">
        <w:rPr>
          <w:sz w:val="28"/>
          <w:szCs w:val="28"/>
          <w:lang w:val="uk-UA"/>
        </w:rPr>
        <w:t xml:space="preserve">3.4.2. </w:t>
      </w:r>
      <w:r w:rsidRPr="00D42965">
        <w:rPr>
          <w:b/>
          <w:sz w:val="28"/>
          <w:szCs w:val="28"/>
          <w:lang w:val="uk-UA"/>
        </w:rPr>
        <w:t>Зменшити оплату за навчання на 50%:</w:t>
      </w:r>
    </w:p>
    <w:p w:rsidR="00F32F56" w:rsidRDefault="00F32F56" w:rsidP="00BD6B16">
      <w:pPr>
        <w:ind w:firstLine="1134"/>
        <w:jc w:val="both"/>
        <w:rPr>
          <w:sz w:val="28"/>
          <w:szCs w:val="28"/>
          <w:lang w:val="uk-UA"/>
        </w:rPr>
      </w:pPr>
      <w:r w:rsidRPr="00BE2153">
        <w:rPr>
          <w:sz w:val="28"/>
          <w:szCs w:val="28"/>
          <w:lang w:val="uk-UA"/>
        </w:rPr>
        <w:t>а</w:t>
      </w:r>
      <w:r>
        <w:rPr>
          <w:sz w:val="28"/>
          <w:szCs w:val="28"/>
          <w:lang w:val="uk-UA"/>
        </w:rPr>
        <w:t>) дітям-напівсиротам;</w:t>
      </w:r>
      <w:r w:rsidRPr="00BE2153">
        <w:rPr>
          <w:sz w:val="28"/>
          <w:szCs w:val="28"/>
          <w:lang w:val="uk-UA"/>
        </w:rPr>
        <w:t xml:space="preserve"> </w:t>
      </w:r>
    </w:p>
    <w:p w:rsidR="00F32F56" w:rsidRPr="00BE2153" w:rsidRDefault="00F32F56" w:rsidP="00BD6B16">
      <w:pPr>
        <w:ind w:firstLine="1134"/>
        <w:jc w:val="both"/>
        <w:rPr>
          <w:sz w:val="28"/>
          <w:szCs w:val="28"/>
          <w:lang w:val="uk-UA"/>
        </w:rPr>
      </w:pPr>
      <w:r>
        <w:rPr>
          <w:sz w:val="28"/>
          <w:szCs w:val="28"/>
          <w:lang w:val="uk-UA"/>
        </w:rPr>
        <w:t>б) дітям, батьки яких являються учасниками АТО.</w:t>
      </w:r>
    </w:p>
    <w:p w:rsidR="00F32F56" w:rsidRDefault="00F32F56" w:rsidP="00BD6B16">
      <w:pPr>
        <w:ind w:firstLine="1134"/>
        <w:jc w:val="both"/>
        <w:rPr>
          <w:color w:val="000000"/>
          <w:sz w:val="28"/>
          <w:szCs w:val="28"/>
          <w:shd w:val="clear" w:color="auto" w:fill="FFFFFF"/>
          <w:lang w:val="uk-UA"/>
        </w:rPr>
      </w:pPr>
      <w:r>
        <w:rPr>
          <w:sz w:val="28"/>
          <w:szCs w:val="28"/>
          <w:lang w:val="uk-UA"/>
        </w:rPr>
        <w:t xml:space="preserve">в) </w:t>
      </w:r>
      <w:r w:rsidRPr="00D42965">
        <w:rPr>
          <w:sz w:val="28"/>
          <w:szCs w:val="28"/>
          <w:lang w:val="uk-UA"/>
        </w:rPr>
        <w:t>п</w:t>
      </w:r>
      <w:r w:rsidRPr="00D42965">
        <w:rPr>
          <w:color w:val="000000"/>
          <w:sz w:val="28"/>
          <w:szCs w:val="28"/>
          <w:shd w:val="clear" w:color="auto" w:fill="FFFFFF"/>
          <w:lang w:val="uk-UA"/>
        </w:rPr>
        <w:t xml:space="preserve">ри навчанні двох і більше учнів з однієї сім’ї батьківська плата встановлюється: </w:t>
      </w:r>
    </w:p>
    <w:p w:rsidR="00F32F56" w:rsidRPr="00D42965" w:rsidRDefault="00F32F56" w:rsidP="00BD6B16">
      <w:pPr>
        <w:ind w:firstLine="1134"/>
        <w:jc w:val="both"/>
        <w:rPr>
          <w:sz w:val="28"/>
          <w:szCs w:val="28"/>
          <w:lang w:val="uk-UA"/>
        </w:rPr>
      </w:pPr>
      <w:r>
        <w:rPr>
          <w:color w:val="000000"/>
          <w:sz w:val="28"/>
          <w:szCs w:val="28"/>
          <w:shd w:val="clear" w:color="auto" w:fill="FFFFFF"/>
          <w:lang w:val="uk-UA"/>
        </w:rPr>
        <w:t>-</w:t>
      </w:r>
      <w:r w:rsidRPr="00D42965">
        <w:rPr>
          <w:color w:val="000000"/>
          <w:sz w:val="28"/>
          <w:szCs w:val="28"/>
          <w:shd w:val="clear" w:color="auto" w:fill="FFFFFF"/>
          <w:lang w:val="uk-UA"/>
        </w:rPr>
        <w:t>за першого учня в розмірі 100%</w:t>
      </w:r>
      <w:r>
        <w:rPr>
          <w:color w:val="000000"/>
          <w:sz w:val="28"/>
          <w:szCs w:val="28"/>
          <w:shd w:val="clear" w:color="auto" w:fill="FFFFFF"/>
          <w:lang w:val="uk-UA"/>
        </w:rPr>
        <w:t>,</w:t>
      </w:r>
      <w:r w:rsidRPr="00D42965">
        <w:rPr>
          <w:color w:val="000000"/>
          <w:sz w:val="28"/>
          <w:szCs w:val="28"/>
          <w:shd w:val="clear" w:color="auto" w:fill="FFFFFF"/>
          <w:lang w:val="uk-UA"/>
        </w:rPr>
        <w:t xml:space="preserve"> за інших – 50%</w:t>
      </w:r>
      <w:r w:rsidRPr="00D42965">
        <w:rPr>
          <w:sz w:val="28"/>
          <w:szCs w:val="28"/>
          <w:lang w:val="uk-UA"/>
        </w:rPr>
        <w:t>;</w:t>
      </w:r>
    </w:p>
    <w:p w:rsidR="00F32F56" w:rsidRPr="00D42965" w:rsidRDefault="00F32F56" w:rsidP="00BD6B16">
      <w:pPr>
        <w:ind w:firstLine="1134"/>
        <w:jc w:val="both"/>
        <w:rPr>
          <w:sz w:val="28"/>
          <w:szCs w:val="28"/>
          <w:lang w:val="uk-UA"/>
        </w:rPr>
      </w:pPr>
      <w:r>
        <w:rPr>
          <w:sz w:val="28"/>
          <w:szCs w:val="28"/>
          <w:lang w:val="uk-UA"/>
        </w:rPr>
        <w:t>г)</w:t>
      </w:r>
      <w:r w:rsidRPr="00D42965">
        <w:rPr>
          <w:sz w:val="28"/>
          <w:szCs w:val="28"/>
          <w:lang w:val="uk-UA"/>
        </w:rPr>
        <w:t xml:space="preserve"> дітям, які навчаються на двох і більше відділеннях:</w:t>
      </w:r>
    </w:p>
    <w:p w:rsidR="00F32F56" w:rsidRDefault="00F32F56" w:rsidP="00BD6B16">
      <w:pPr>
        <w:ind w:firstLine="1134"/>
        <w:jc w:val="both"/>
        <w:rPr>
          <w:sz w:val="28"/>
          <w:szCs w:val="28"/>
          <w:lang w:val="uk-UA"/>
        </w:rPr>
      </w:pPr>
      <w:r w:rsidRPr="00D42965">
        <w:rPr>
          <w:sz w:val="28"/>
          <w:szCs w:val="28"/>
          <w:lang w:val="uk-UA"/>
        </w:rPr>
        <w:t>- з</w:t>
      </w:r>
      <w:r>
        <w:rPr>
          <w:sz w:val="28"/>
          <w:szCs w:val="28"/>
          <w:lang w:val="uk-UA"/>
        </w:rPr>
        <w:t>а перше 100% та 50% за наступні;</w:t>
      </w:r>
    </w:p>
    <w:p w:rsidR="00F32F56" w:rsidRPr="00D42965" w:rsidRDefault="00F32F56" w:rsidP="00BD6B16">
      <w:pPr>
        <w:ind w:firstLine="1134"/>
        <w:jc w:val="both"/>
        <w:rPr>
          <w:sz w:val="28"/>
          <w:szCs w:val="28"/>
          <w:lang w:val="uk-UA"/>
        </w:rPr>
      </w:pPr>
      <w:r>
        <w:rPr>
          <w:sz w:val="28"/>
          <w:szCs w:val="28"/>
          <w:lang w:val="uk-UA"/>
        </w:rPr>
        <w:t xml:space="preserve"> </w:t>
      </w:r>
    </w:p>
    <w:p w:rsidR="00F32F56" w:rsidRPr="00D42965" w:rsidRDefault="00F32F56" w:rsidP="00BD6B16">
      <w:pPr>
        <w:ind w:firstLine="708"/>
        <w:jc w:val="both"/>
        <w:rPr>
          <w:szCs w:val="28"/>
          <w:lang w:val="uk-UA"/>
        </w:rPr>
      </w:pPr>
    </w:p>
    <w:p w:rsidR="00F32F56" w:rsidRPr="00D42965" w:rsidRDefault="00F32F56" w:rsidP="00BD6B16">
      <w:pPr>
        <w:ind w:firstLine="708"/>
        <w:jc w:val="both"/>
        <w:rPr>
          <w:sz w:val="28"/>
          <w:szCs w:val="28"/>
          <w:lang w:val="uk-UA"/>
        </w:rPr>
      </w:pPr>
      <w:r w:rsidRPr="00D42965">
        <w:rPr>
          <w:sz w:val="28"/>
          <w:szCs w:val="28"/>
          <w:lang w:val="uk-UA"/>
        </w:rPr>
        <w:t>3.5. Передбачені цим Положенням вищевказані пільги можуть надаватися лише по одному виду пільг на сім’ю із зазначених видів пільг за бажанням батьків.</w:t>
      </w:r>
    </w:p>
    <w:p w:rsidR="00F32F56" w:rsidRPr="00D42965" w:rsidRDefault="00F32F56" w:rsidP="00BD6B16">
      <w:pPr>
        <w:ind w:firstLine="708"/>
        <w:jc w:val="both"/>
        <w:rPr>
          <w:szCs w:val="28"/>
          <w:lang w:val="uk-UA"/>
        </w:rPr>
      </w:pPr>
    </w:p>
    <w:p w:rsidR="00F32F56" w:rsidRPr="00D42965" w:rsidRDefault="00F32F56" w:rsidP="00BD6B16">
      <w:pPr>
        <w:ind w:firstLine="708"/>
        <w:jc w:val="both"/>
        <w:rPr>
          <w:sz w:val="28"/>
          <w:szCs w:val="28"/>
          <w:lang w:val="uk-UA"/>
        </w:rPr>
      </w:pPr>
      <w:r w:rsidRPr="00D42965">
        <w:rPr>
          <w:sz w:val="28"/>
          <w:szCs w:val="28"/>
          <w:lang w:val="uk-UA"/>
        </w:rPr>
        <w:t>3.6. За погодженням з</w:t>
      </w:r>
      <w:r>
        <w:rPr>
          <w:sz w:val="28"/>
          <w:szCs w:val="28"/>
          <w:lang w:val="uk-UA"/>
        </w:rPr>
        <w:t xml:space="preserve"> виконавчим комітетом</w:t>
      </w:r>
      <w:r w:rsidRPr="00D42965">
        <w:rPr>
          <w:sz w:val="28"/>
          <w:szCs w:val="28"/>
          <w:lang w:val="uk-UA"/>
        </w:rPr>
        <w:t xml:space="preserve"> Боярсько</w:t>
      </w:r>
      <w:r>
        <w:rPr>
          <w:sz w:val="28"/>
          <w:szCs w:val="28"/>
          <w:lang w:val="uk-UA"/>
        </w:rPr>
        <w:t>ї</w:t>
      </w:r>
      <w:r w:rsidRPr="00D42965">
        <w:rPr>
          <w:sz w:val="28"/>
          <w:szCs w:val="28"/>
          <w:lang w:val="uk-UA"/>
        </w:rPr>
        <w:t xml:space="preserve"> місько</w:t>
      </w:r>
      <w:r>
        <w:rPr>
          <w:sz w:val="28"/>
          <w:szCs w:val="28"/>
          <w:lang w:val="uk-UA"/>
        </w:rPr>
        <w:t>ї</w:t>
      </w:r>
      <w:r w:rsidRPr="00D42965">
        <w:rPr>
          <w:sz w:val="28"/>
          <w:szCs w:val="28"/>
          <w:lang w:val="uk-UA"/>
        </w:rPr>
        <w:t xml:space="preserve"> рад</w:t>
      </w:r>
      <w:r>
        <w:rPr>
          <w:sz w:val="28"/>
          <w:szCs w:val="28"/>
          <w:lang w:val="uk-UA"/>
        </w:rPr>
        <w:t>и</w:t>
      </w:r>
      <w:r w:rsidRPr="00D42965">
        <w:rPr>
          <w:sz w:val="28"/>
          <w:szCs w:val="28"/>
          <w:lang w:val="uk-UA"/>
        </w:rPr>
        <w:t xml:space="preserve"> директору школи надається право встановлювати пільги по оплаті за навчання або стипендію особливо обдарованим дітям.</w:t>
      </w:r>
    </w:p>
    <w:p w:rsidR="00F32F56" w:rsidRPr="00D42965" w:rsidRDefault="00F32F56" w:rsidP="00BD6B16">
      <w:pPr>
        <w:ind w:firstLine="708"/>
        <w:jc w:val="both"/>
        <w:rPr>
          <w:szCs w:val="28"/>
          <w:lang w:val="uk-UA"/>
        </w:rPr>
      </w:pPr>
    </w:p>
    <w:p w:rsidR="00F32F56" w:rsidRPr="00D42965" w:rsidRDefault="00F32F56" w:rsidP="00BD6B16">
      <w:pPr>
        <w:ind w:firstLine="708"/>
        <w:jc w:val="both"/>
        <w:rPr>
          <w:sz w:val="28"/>
          <w:szCs w:val="28"/>
          <w:lang w:val="uk-UA"/>
        </w:rPr>
      </w:pPr>
      <w:r w:rsidRPr="00D42965">
        <w:rPr>
          <w:sz w:val="28"/>
          <w:szCs w:val="28"/>
          <w:lang w:val="uk-UA"/>
        </w:rPr>
        <w:t>3.7. У разі хвороби учня протягом двох місяців і більше, при наявності документів з лікувального закладу та заяви батьків, за перший місяць хвороби оплачується 100%, за наступні – 50%.</w:t>
      </w:r>
    </w:p>
    <w:p w:rsidR="00F32F56" w:rsidRPr="00D42965" w:rsidRDefault="00F32F56" w:rsidP="00BD6B16">
      <w:pPr>
        <w:ind w:firstLine="708"/>
        <w:jc w:val="both"/>
        <w:rPr>
          <w:sz w:val="22"/>
          <w:szCs w:val="28"/>
          <w:lang w:val="uk-UA"/>
        </w:rPr>
      </w:pPr>
    </w:p>
    <w:p w:rsidR="00F32F56" w:rsidRPr="00D42965" w:rsidRDefault="00F32F56" w:rsidP="00BD6B16">
      <w:pPr>
        <w:ind w:firstLine="708"/>
        <w:jc w:val="both"/>
        <w:rPr>
          <w:sz w:val="28"/>
          <w:szCs w:val="28"/>
          <w:lang w:val="uk-UA"/>
        </w:rPr>
      </w:pPr>
      <w:r w:rsidRPr="00D42965">
        <w:rPr>
          <w:sz w:val="28"/>
          <w:szCs w:val="28"/>
          <w:lang w:val="uk-UA"/>
        </w:rPr>
        <w:t>3.8. При наявності медичної довідки про звільнення дитини від фізичного навантаження протягом одного або більше місяців батьківська плата за даний період встановлюється у розмірі 50% від встановленої вартості за навчання на відділенні.</w:t>
      </w:r>
    </w:p>
    <w:p w:rsidR="00F32F56" w:rsidRPr="00007825" w:rsidRDefault="00F32F56" w:rsidP="00BD6B16">
      <w:pPr>
        <w:ind w:firstLine="708"/>
        <w:jc w:val="both"/>
        <w:rPr>
          <w:szCs w:val="28"/>
          <w:lang w:val="uk-UA"/>
        </w:rPr>
      </w:pPr>
    </w:p>
    <w:p w:rsidR="00F32F56" w:rsidRPr="00D42965" w:rsidRDefault="00F32F56" w:rsidP="00BD6B16">
      <w:pPr>
        <w:ind w:firstLine="708"/>
        <w:jc w:val="both"/>
        <w:rPr>
          <w:rStyle w:val="Strong"/>
          <w:bCs/>
          <w:sz w:val="28"/>
          <w:szCs w:val="28"/>
          <w:lang w:val="uk-UA"/>
        </w:rPr>
      </w:pPr>
      <w:r w:rsidRPr="00D42965">
        <w:rPr>
          <w:rStyle w:val="Strong"/>
          <w:bCs/>
          <w:sz w:val="28"/>
          <w:szCs w:val="28"/>
          <w:lang w:val="uk-UA"/>
        </w:rPr>
        <w:t>4. Планування та використання доходів від плати за навчання в</w:t>
      </w:r>
    </w:p>
    <w:p w:rsidR="00F32F56" w:rsidRPr="00D42965" w:rsidRDefault="00F32F56" w:rsidP="00BD6B16">
      <w:pPr>
        <w:jc w:val="center"/>
        <w:rPr>
          <w:rStyle w:val="Strong"/>
          <w:bCs/>
          <w:sz w:val="28"/>
          <w:szCs w:val="28"/>
          <w:lang w:val="uk-UA"/>
        </w:rPr>
      </w:pPr>
      <w:r w:rsidRPr="00D42965">
        <w:rPr>
          <w:rStyle w:val="Strong"/>
          <w:bCs/>
          <w:sz w:val="28"/>
          <w:szCs w:val="28"/>
          <w:lang w:val="uk-UA"/>
        </w:rPr>
        <w:t>БМД школі мистецтв</w:t>
      </w:r>
    </w:p>
    <w:p w:rsidR="00F32F56" w:rsidRPr="00D42965" w:rsidRDefault="00F32F56" w:rsidP="00BD6B16">
      <w:pPr>
        <w:jc w:val="center"/>
        <w:rPr>
          <w:rStyle w:val="Strong"/>
          <w:bCs/>
          <w:szCs w:val="28"/>
          <w:lang w:val="uk-UA"/>
        </w:rPr>
      </w:pPr>
    </w:p>
    <w:p w:rsidR="00F32F56" w:rsidRPr="00D42965" w:rsidRDefault="00F32F56" w:rsidP="00BD6B16">
      <w:pPr>
        <w:ind w:firstLine="708"/>
        <w:jc w:val="both"/>
        <w:rPr>
          <w:sz w:val="28"/>
          <w:szCs w:val="28"/>
          <w:lang w:val="uk-UA"/>
        </w:rPr>
      </w:pPr>
      <w:r w:rsidRPr="00D42965">
        <w:rPr>
          <w:sz w:val="28"/>
          <w:szCs w:val="28"/>
          <w:lang w:val="uk-UA"/>
        </w:rPr>
        <w:t>4.1. Облік видатків та надходжень, нарахування плати за навчання та контроль покладається на бухгалтерію БМД школи мистецтв.</w:t>
      </w:r>
    </w:p>
    <w:p w:rsidR="00F32F56" w:rsidRPr="00D42965" w:rsidRDefault="00F32F56" w:rsidP="00BD6B16">
      <w:pPr>
        <w:ind w:firstLine="708"/>
        <w:jc w:val="both"/>
        <w:rPr>
          <w:szCs w:val="28"/>
          <w:lang w:val="uk-UA"/>
        </w:rPr>
      </w:pPr>
    </w:p>
    <w:p w:rsidR="00F32F56" w:rsidRDefault="00F32F56" w:rsidP="00BD6B16">
      <w:pPr>
        <w:ind w:firstLine="709"/>
        <w:jc w:val="both"/>
        <w:rPr>
          <w:sz w:val="28"/>
          <w:szCs w:val="28"/>
          <w:lang w:val="uk-UA"/>
        </w:rPr>
      </w:pPr>
      <w:r w:rsidRPr="00D42965">
        <w:rPr>
          <w:sz w:val="28"/>
          <w:szCs w:val="28"/>
          <w:lang w:val="uk-UA"/>
        </w:rPr>
        <w:t>4.2. Плата за навчання зараховується до власних надходжень школи і спрямовується на виконання навчальних планів, матеріальні витрати, пов’язані з навчально-виховною роботою, оплату праці, матеріального стимулювання працівників, зміцнення матеріально-технічної бази закладу, соціальний захист трудового колективу.</w:t>
      </w:r>
    </w:p>
    <w:p w:rsidR="00F32F56" w:rsidRPr="00007825" w:rsidRDefault="00F32F56" w:rsidP="00BD6B16">
      <w:pPr>
        <w:ind w:firstLine="709"/>
        <w:jc w:val="both"/>
        <w:rPr>
          <w:szCs w:val="28"/>
          <w:lang w:val="uk-UA"/>
        </w:rPr>
      </w:pPr>
    </w:p>
    <w:p w:rsidR="00F32F56" w:rsidRPr="00007825" w:rsidRDefault="00F32F56" w:rsidP="00007825">
      <w:pPr>
        <w:ind w:firstLine="709"/>
        <w:jc w:val="center"/>
        <w:rPr>
          <w:b/>
          <w:sz w:val="28"/>
          <w:szCs w:val="28"/>
          <w:lang w:val="uk-UA"/>
        </w:rPr>
      </w:pPr>
      <w:r w:rsidRPr="00007825">
        <w:rPr>
          <w:b/>
          <w:sz w:val="28"/>
          <w:szCs w:val="28"/>
          <w:lang w:val="uk-UA"/>
        </w:rPr>
        <w:t>5. Прикінцеві положення</w:t>
      </w:r>
    </w:p>
    <w:p w:rsidR="00F32F56" w:rsidRPr="00007825" w:rsidRDefault="00F32F56" w:rsidP="00BD6B16">
      <w:pPr>
        <w:ind w:firstLine="709"/>
        <w:jc w:val="both"/>
        <w:rPr>
          <w:szCs w:val="28"/>
          <w:lang w:val="uk-UA"/>
        </w:rPr>
      </w:pPr>
    </w:p>
    <w:p w:rsidR="00F32F56" w:rsidRPr="00D42965" w:rsidRDefault="00F32F56" w:rsidP="00007825">
      <w:pPr>
        <w:shd w:val="clear" w:color="auto" w:fill="FFFFFF"/>
        <w:tabs>
          <w:tab w:val="left" w:pos="168"/>
        </w:tabs>
        <w:ind w:firstLine="709"/>
        <w:jc w:val="both"/>
        <w:rPr>
          <w:sz w:val="28"/>
          <w:szCs w:val="28"/>
          <w:lang w:val="uk-UA"/>
        </w:rPr>
      </w:pPr>
      <w:r>
        <w:rPr>
          <w:sz w:val="28"/>
          <w:szCs w:val="28"/>
          <w:lang w:val="uk-UA"/>
        </w:rPr>
        <w:t>5.1</w:t>
      </w:r>
      <w:r w:rsidRPr="00D42965">
        <w:rPr>
          <w:sz w:val="28"/>
          <w:szCs w:val="28"/>
          <w:lang w:val="uk-UA"/>
        </w:rPr>
        <w:t xml:space="preserve">. Дане </w:t>
      </w:r>
      <w:r>
        <w:rPr>
          <w:sz w:val="28"/>
          <w:szCs w:val="28"/>
          <w:lang w:val="uk-UA"/>
        </w:rPr>
        <w:t>П</w:t>
      </w:r>
      <w:r w:rsidRPr="00D42965">
        <w:rPr>
          <w:sz w:val="28"/>
          <w:szCs w:val="28"/>
          <w:lang w:val="uk-UA"/>
        </w:rPr>
        <w:t xml:space="preserve">оложення набирає чинності з </w:t>
      </w:r>
      <w:r>
        <w:rPr>
          <w:sz w:val="28"/>
          <w:szCs w:val="28"/>
          <w:lang w:val="uk-UA"/>
        </w:rPr>
        <w:t>моменту його затвердження рішенням виконавчого комітету Боярської міської ради</w:t>
      </w:r>
      <w:r w:rsidRPr="00D42965">
        <w:rPr>
          <w:sz w:val="28"/>
          <w:szCs w:val="28"/>
          <w:lang w:val="uk-UA"/>
        </w:rPr>
        <w:t>.</w:t>
      </w:r>
    </w:p>
    <w:p w:rsidR="00F32F56" w:rsidRPr="00D42965" w:rsidRDefault="00F32F56" w:rsidP="00007825">
      <w:pPr>
        <w:ind w:firstLine="708"/>
        <w:jc w:val="both"/>
        <w:rPr>
          <w:szCs w:val="28"/>
          <w:lang w:val="uk-UA"/>
        </w:rPr>
      </w:pPr>
    </w:p>
    <w:p w:rsidR="00F32F56" w:rsidRDefault="00F32F56" w:rsidP="00007825">
      <w:pPr>
        <w:ind w:firstLine="708"/>
        <w:jc w:val="both"/>
        <w:rPr>
          <w:color w:val="000000"/>
          <w:sz w:val="28"/>
          <w:szCs w:val="28"/>
          <w:lang w:val="uk-UA"/>
        </w:rPr>
      </w:pPr>
      <w:r>
        <w:rPr>
          <w:sz w:val="28"/>
          <w:szCs w:val="28"/>
          <w:lang w:val="uk-UA"/>
        </w:rPr>
        <w:t>5</w:t>
      </w:r>
      <w:r w:rsidRPr="00D42965">
        <w:rPr>
          <w:sz w:val="28"/>
          <w:szCs w:val="28"/>
          <w:lang w:val="uk-UA"/>
        </w:rPr>
        <w:t>.</w:t>
      </w:r>
      <w:r>
        <w:rPr>
          <w:sz w:val="28"/>
          <w:szCs w:val="28"/>
          <w:lang w:val="uk-UA"/>
        </w:rPr>
        <w:t>2</w:t>
      </w:r>
      <w:r w:rsidRPr="00D42965">
        <w:rPr>
          <w:sz w:val="28"/>
          <w:szCs w:val="28"/>
          <w:lang w:val="uk-UA"/>
        </w:rPr>
        <w:t xml:space="preserve">. </w:t>
      </w:r>
      <w:r w:rsidRPr="00D42965">
        <w:rPr>
          <w:color w:val="000000"/>
          <w:sz w:val="28"/>
          <w:szCs w:val="28"/>
          <w:lang w:val="uk-UA"/>
        </w:rPr>
        <w:t xml:space="preserve">Зміни та доповнення </w:t>
      </w:r>
      <w:r>
        <w:rPr>
          <w:color w:val="000000"/>
          <w:sz w:val="28"/>
          <w:szCs w:val="28"/>
          <w:lang w:val="uk-UA"/>
        </w:rPr>
        <w:t xml:space="preserve">до Положення можуть вноситися </w:t>
      </w:r>
      <w:r w:rsidRPr="00D42965">
        <w:rPr>
          <w:color w:val="000000"/>
          <w:sz w:val="28"/>
          <w:szCs w:val="28"/>
          <w:lang w:val="uk-UA"/>
        </w:rPr>
        <w:t>відповідно до нормативно-правових актів України, що регламентують дане питання.</w:t>
      </w:r>
    </w:p>
    <w:p w:rsidR="00F32F56" w:rsidRDefault="00F32F56" w:rsidP="00007825">
      <w:pPr>
        <w:ind w:firstLine="708"/>
        <w:jc w:val="both"/>
        <w:rPr>
          <w:color w:val="000000"/>
          <w:sz w:val="28"/>
          <w:szCs w:val="28"/>
          <w:lang w:val="uk-UA"/>
        </w:rPr>
      </w:pPr>
    </w:p>
    <w:p w:rsidR="00F32F56" w:rsidRDefault="00F32F56" w:rsidP="00007825">
      <w:pPr>
        <w:ind w:firstLine="708"/>
        <w:jc w:val="both"/>
        <w:rPr>
          <w:color w:val="000000"/>
          <w:sz w:val="28"/>
          <w:szCs w:val="28"/>
          <w:lang w:val="uk-UA"/>
        </w:rPr>
      </w:pPr>
    </w:p>
    <w:p w:rsidR="00F32F56" w:rsidRDefault="00F32F56" w:rsidP="00007825">
      <w:pPr>
        <w:ind w:firstLine="708"/>
        <w:jc w:val="both"/>
        <w:rPr>
          <w:color w:val="000000"/>
          <w:sz w:val="28"/>
          <w:szCs w:val="28"/>
          <w:lang w:val="uk-UA"/>
        </w:rPr>
      </w:pPr>
      <w:r w:rsidRPr="00782D7A">
        <w:rPr>
          <w:b/>
          <w:color w:val="000000"/>
          <w:sz w:val="28"/>
          <w:szCs w:val="28"/>
          <w:lang w:val="uk-UA"/>
        </w:rPr>
        <w:t xml:space="preserve">Керуюча справами                                             </w:t>
      </w:r>
      <w:r>
        <w:rPr>
          <w:b/>
          <w:color w:val="000000"/>
          <w:sz w:val="28"/>
          <w:szCs w:val="28"/>
          <w:lang w:val="uk-UA"/>
        </w:rPr>
        <w:t xml:space="preserve">      </w:t>
      </w:r>
      <w:r w:rsidRPr="00782D7A">
        <w:rPr>
          <w:b/>
          <w:color w:val="000000"/>
          <w:sz w:val="28"/>
          <w:szCs w:val="28"/>
          <w:lang w:val="uk-UA"/>
        </w:rPr>
        <w:t xml:space="preserve">       М.А. Рябошапка</w:t>
      </w:r>
    </w:p>
    <w:p w:rsidR="00F32F56" w:rsidRDefault="00F32F56">
      <w:pPr>
        <w:spacing w:after="200" w:line="276" w:lineRule="auto"/>
        <w:rPr>
          <w:color w:val="000000"/>
          <w:sz w:val="28"/>
          <w:szCs w:val="28"/>
          <w:lang w:val="uk-UA"/>
        </w:rPr>
      </w:pPr>
      <w:r>
        <w:rPr>
          <w:color w:val="000000"/>
          <w:sz w:val="28"/>
          <w:szCs w:val="28"/>
          <w:lang w:val="uk-UA"/>
        </w:rPr>
        <w:br w:type="page"/>
      </w:r>
    </w:p>
    <w:p w:rsidR="00F32F56" w:rsidRPr="00AC0D74" w:rsidRDefault="00F32F56" w:rsidP="00D63AC8">
      <w:pPr>
        <w:shd w:val="clear" w:color="auto" w:fill="FFFFFF"/>
        <w:ind w:firstLine="709"/>
        <w:jc w:val="center"/>
        <w:rPr>
          <w:b/>
          <w:color w:val="000000"/>
          <w:sz w:val="28"/>
          <w:szCs w:val="28"/>
          <w:lang w:val="uk-UA"/>
        </w:rPr>
      </w:pPr>
      <w:r w:rsidRPr="00AC0D74">
        <w:rPr>
          <w:b/>
          <w:color w:val="000000"/>
          <w:sz w:val="28"/>
          <w:szCs w:val="28"/>
          <w:lang w:val="uk-UA"/>
        </w:rPr>
        <w:t>ПОВІДОМЛЕННЯ</w:t>
      </w:r>
    </w:p>
    <w:p w:rsidR="00F32F56" w:rsidRPr="00AC0D74" w:rsidRDefault="00F32F56" w:rsidP="00D63AC8">
      <w:pPr>
        <w:shd w:val="clear" w:color="auto" w:fill="FFFFFF"/>
        <w:ind w:firstLine="709"/>
        <w:jc w:val="both"/>
        <w:rPr>
          <w:color w:val="000000"/>
          <w:sz w:val="28"/>
          <w:szCs w:val="28"/>
          <w:lang w:val="uk-UA"/>
        </w:rPr>
      </w:pPr>
      <w:r w:rsidRPr="00AC0D74">
        <w:rPr>
          <w:color w:val="000000"/>
          <w:sz w:val="28"/>
          <w:szCs w:val="28"/>
          <w:lang w:val="uk-UA"/>
        </w:rPr>
        <w:t>Про оприлюднення проекту регуляторного акта – рішення виконавчого комітету Боярської міської ради «Про встановлення розміру плати за навчання по Боярській міські</w:t>
      </w:r>
      <w:r>
        <w:rPr>
          <w:color w:val="000000"/>
          <w:sz w:val="28"/>
          <w:szCs w:val="28"/>
          <w:lang w:val="uk-UA"/>
        </w:rPr>
        <w:t>й дитячій школі мистецтв на 2016-2017</w:t>
      </w:r>
      <w:r w:rsidRPr="00AC0D74">
        <w:rPr>
          <w:color w:val="000000"/>
          <w:sz w:val="28"/>
          <w:szCs w:val="28"/>
          <w:lang w:val="uk-UA"/>
        </w:rPr>
        <w:t xml:space="preserve"> навчальний рік».</w:t>
      </w:r>
    </w:p>
    <w:p w:rsidR="00F32F56" w:rsidRPr="00AC0D74" w:rsidRDefault="00F32F56" w:rsidP="00D63AC8">
      <w:pPr>
        <w:shd w:val="clear" w:color="auto" w:fill="FFFFFF"/>
        <w:ind w:firstLine="709"/>
        <w:jc w:val="both"/>
        <w:rPr>
          <w:color w:val="000000"/>
          <w:sz w:val="28"/>
          <w:szCs w:val="28"/>
          <w:lang w:val="uk-UA"/>
        </w:rPr>
      </w:pPr>
      <w:r w:rsidRPr="00AC0D74">
        <w:rPr>
          <w:color w:val="000000"/>
          <w:sz w:val="28"/>
          <w:szCs w:val="28"/>
          <w:lang w:val="uk-UA"/>
        </w:rPr>
        <w:t>Виконавчий комітет Боярської міської ради відповідно до ст. 9 Закону України «Про засади державної регуляторної політики у сфері господарської діяльності» з метою одержання зауважень і пропозицій фізичних та юридичних осіб, їх об’єднань повідомляє про оприлюднення проекту регуляторного акта – проекту рішення Боярської міської ради «Про встановлення розміру плати за навчання по Боярській міські</w:t>
      </w:r>
      <w:r>
        <w:rPr>
          <w:color w:val="000000"/>
          <w:sz w:val="28"/>
          <w:szCs w:val="28"/>
          <w:lang w:val="uk-UA"/>
        </w:rPr>
        <w:t>й дитячій школі мистецтв на 2016-2017</w:t>
      </w:r>
      <w:r w:rsidRPr="00AC0D74">
        <w:rPr>
          <w:color w:val="000000"/>
          <w:sz w:val="28"/>
          <w:szCs w:val="28"/>
          <w:lang w:val="uk-UA"/>
        </w:rPr>
        <w:t xml:space="preserve"> рік».</w:t>
      </w:r>
    </w:p>
    <w:p w:rsidR="00F32F56" w:rsidRPr="00AC0D74" w:rsidRDefault="00F32F56" w:rsidP="00D63AC8">
      <w:pPr>
        <w:shd w:val="clear" w:color="auto" w:fill="FFFFFF"/>
        <w:ind w:firstLine="709"/>
        <w:jc w:val="both"/>
        <w:rPr>
          <w:color w:val="000000"/>
          <w:sz w:val="28"/>
          <w:szCs w:val="28"/>
          <w:lang w:val="uk-UA"/>
        </w:rPr>
      </w:pPr>
      <w:r w:rsidRPr="00AC0D74">
        <w:rPr>
          <w:color w:val="000000"/>
          <w:sz w:val="28"/>
          <w:szCs w:val="28"/>
          <w:lang w:val="uk-UA"/>
        </w:rPr>
        <w:t>Стислий зміст регуляторного акта.</w:t>
      </w:r>
    </w:p>
    <w:p w:rsidR="00F32F56" w:rsidRPr="00AC0D74" w:rsidRDefault="00F32F56" w:rsidP="00D63AC8">
      <w:pPr>
        <w:shd w:val="clear" w:color="auto" w:fill="FFFFFF"/>
        <w:ind w:firstLine="709"/>
        <w:jc w:val="both"/>
        <w:rPr>
          <w:color w:val="000000"/>
          <w:sz w:val="28"/>
          <w:szCs w:val="28"/>
          <w:lang w:val="uk-UA"/>
        </w:rPr>
      </w:pPr>
      <w:r w:rsidRPr="00AC0D74">
        <w:rPr>
          <w:color w:val="000000"/>
          <w:sz w:val="28"/>
          <w:szCs w:val="28"/>
          <w:lang w:val="uk-UA"/>
        </w:rPr>
        <w:t>Регуляторний акт розроблений відповідно до Закону України «Про місцеве самоврядування в Україні».</w:t>
      </w:r>
    </w:p>
    <w:p w:rsidR="00F32F56" w:rsidRPr="00AC0D74" w:rsidRDefault="00F32F56" w:rsidP="00D63AC8">
      <w:pPr>
        <w:shd w:val="clear" w:color="auto" w:fill="FFFFFF"/>
        <w:ind w:firstLine="709"/>
        <w:jc w:val="both"/>
        <w:rPr>
          <w:color w:val="000000"/>
          <w:sz w:val="28"/>
          <w:szCs w:val="28"/>
          <w:lang w:val="uk-UA"/>
        </w:rPr>
      </w:pPr>
      <w:r w:rsidRPr="00AC0D74">
        <w:rPr>
          <w:color w:val="000000"/>
          <w:sz w:val="28"/>
          <w:szCs w:val="28"/>
          <w:lang w:val="uk-UA"/>
        </w:rPr>
        <w:t>Спосіб оприлюднення регуляторного акта – сайт «Боярка-інформ».</w:t>
      </w:r>
    </w:p>
    <w:p w:rsidR="00F32F56" w:rsidRPr="00AC0D74" w:rsidRDefault="00F32F56" w:rsidP="00D63AC8">
      <w:pPr>
        <w:shd w:val="clear" w:color="auto" w:fill="FFFFFF"/>
        <w:ind w:firstLine="709"/>
        <w:jc w:val="both"/>
        <w:rPr>
          <w:color w:val="000000"/>
          <w:sz w:val="28"/>
          <w:szCs w:val="28"/>
          <w:lang w:val="uk-UA"/>
        </w:rPr>
      </w:pPr>
      <w:r w:rsidRPr="00AC0D74">
        <w:rPr>
          <w:color w:val="000000"/>
          <w:sz w:val="28"/>
          <w:szCs w:val="28"/>
          <w:lang w:val="uk-UA"/>
        </w:rPr>
        <w:t>Також з повним текстом проекту регуляторного акта можна ознайомитись безпосередньо у каб. 1</w:t>
      </w:r>
      <w:r>
        <w:rPr>
          <w:color w:val="000000"/>
          <w:sz w:val="28"/>
          <w:szCs w:val="28"/>
          <w:lang w:val="uk-UA"/>
        </w:rPr>
        <w:t>1</w:t>
      </w:r>
      <w:r w:rsidRPr="00AC0D74">
        <w:rPr>
          <w:color w:val="000000"/>
          <w:sz w:val="28"/>
          <w:szCs w:val="28"/>
          <w:lang w:val="uk-UA"/>
        </w:rPr>
        <w:t xml:space="preserve"> Боярської міської ради (м. Боярка, вул. Білогородська, 13) щоденн</w:t>
      </w:r>
      <w:r>
        <w:rPr>
          <w:color w:val="000000"/>
          <w:sz w:val="28"/>
          <w:szCs w:val="28"/>
          <w:lang w:val="uk-UA"/>
        </w:rPr>
        <w:t>о з 08:00 до 17:00, тел.: 40-371</w:t>
      </w:r>
      <w:r w:rsidRPr="00AC0D74">
        <w:rPr>
          <w:color w:val="000000"/>
          <w:sz w:val="28"/>
          <w:szCs w:val="28"/>
          <w:lang w:val="uk-UA"/>
        </w:rPr>
        <w:t>. Пропозиції та зауваження до проекту регуляторного акта приймаються письмово впродовж місяця з дня оприлюднення регуляторного акта за адресою: м. Боярка, вул. Білогородська, 13, каб.10</w:t>
      </w:r>
    </w:p>
    <w:p w:rsidR="00F32F56" w:rsidRDefault="00F32F56" w:rsidP="00D63AC8">
      <w:pPr>
        <w:shd w:val="clear" w:color="auto" w:fill="FFFFFF"/>
        <w:ind w:firstLine="709"/>
        <w:jc w:val="center"/>
        <w:rPr>
          <w:color w:val="000000"/>
          <w:sz w:val="28"/>
          <w:szCs w:val="28"/>
          <w:lang w:val="uk-UA"/>
        </w:rPr>
      </w:pPr>
    </w:p>
    <w:p w:rsidR="00F32F56" w:rsidRDefault="00F32F56" w:rsidP="00D63AC8">
      <w:pPr>
        <w:shd w:val="clear" w:color="auto" w:fill="FFFFFF"/>
        <w:ind w:firstLine="709"/>
        <w:jc w:val="center"/>
        <w:rPr>
          <w:color w:val="000000"/>
          <w:sz w:val="28"/>
          <w:szCs w:val="28"/>
          <w:lang w:val="uk-UA"/>
        </w:rPr>
      </w:pPr>
    </w:p>
    <w:p w:rsidR="00F32F56" w:rsidRPr="00AC0D74" w:rsidRDefault="00F32F56" w:rsidP="00D63AC8">
      <w:pPr>
        <w:shd w:val="clear" w:color="auto" w:fill="FFFFFF"/>
        <w:ind w:firstLine="709"/>
        <w:jc w:val="center"/>
        <w:rPr>
          <w:b/>
          <w:caps/>
          <w:color w:val="000000"/>
          <w:sz w:val="28"/>
          <w:szCs w:val="28"/>
          <w:lang w:val="uk-UA"/>
        </w:rPr>
      </w:pPr>
      <w:r w:rsidRPr="00AC0D74">
        <w:rPr>
          <w:b/>
          <w:caps/>
          <w:color w:val="000000"/>
          <w:sz w:val="28"/>
          <w:szCs w:val="28"/>
          <w:lang w:val="uk-UA"/>
        </w:rPr>
        <w:t>АНАЛІЗ регуляторного впливу</w:t>
      </w:r>
    </w:p>
    <w:p w:rsidR="00F32F56" w:rsidRPr="00AC0D74" w:rsidRDefault="00F32F56" w:rsidP="00D63AC8">
      <w:pPr>
        <w:ind w:firstLine="709"/>
        <w:jc w:val="center"/>
        <w:rPr>
          <w:b/>
          <w:color w:val="000000"/>
          <w:sz w:val="28"/>
          <w:szCs w:val="28"/>
          <w:lang w:val="uk-UA"/>
        </w:rPr>
      </w:pPr>
      <w:r w:rsidRPr="00AC0D74">
        <w:rPr>
          <w:b/>
          <w:color w:val="000000"/>
          <w:sz w:val="28"/>
          <w:szCs w:val="28"/>
          <w:lang w:val="uk-UA"/>
        </w:rPr>
        <w:t>проекту рішення виконавчого комітету Боярської міської ради</w:t>
      </w:r>
    </w:p>
    <w:p w:rsidR="00F32F56" w:rsidRPr="00AC0D74" w:rsidRDefault="00F32F56" w:rsidP="00D63AC8">
      <w:pPr>
        <w:ind w:firstLine="709"/>
        <w:jc w:val="center"/>
        <w:rPr>
          <w:b/>
          <w:color w:val="000000"/>
          <w:sz w:val="28"/>
          <w:szCs w:val="28"/>
          <w:lang w:val="uk-UA"/>
        </w:rPr>
      </w:pPr>
      <w:r w:rsidRPr="00AC0D74">
        <w:rPr>
          <w:b/>
          <w:color w:val="000000"/>
          <w:sz w:val="28"/>
          <w:szCs w:val="28"/>
          <w:lang w:val="uk-UA"/>
        </w:rPr>
        <w:t>«Про встановлення розміру плати за навчання по Боярській міські</w:t>
      </w:r>
      <w:r>
        <w:rPr>
          <w:b/>
          <w:color w:val="000000"/>
          <w:sz w:val="28"/>
          <w:szCs w:val="28"/>
          <w:lang w:val="uk-UA"/>
        </w:rPr>
        <w:t>й дитячій школі мистецтв на 2016-2017</w:t>
      </w:r>
      <w:r w:rsidRPr="00AC0D74">
        <w:rPr>
          <w:b/>
          <w:color w:val="000000"/>
          <w:sz w:val="28"/>
          <w:szCs w:val="28"/>
          <w:lang w:val="uk-UA"/>
        </w:rPr>
        <w:t xml:space="preserve"> навчальний рік»</w:t>
      </w:r>
    </w:p>
    <w:p w:rsidR="00F32F56" w:rsidRPr="00AC0D74" w:rsidRDefault="00F32F56" w:rsidP="00D63AC8">
      <w:pPr>
        <w:ind w:firstLine="709"/>
        <w:jc w:val="center"/>
        <w:rPr>
          <w:b/>
          <w:color w:val="000000"/>
          <w:sz w:val="28"/>
          <w:szCs w:val="28"/>
          <w:lang w:val="uk-UA"/>
        </w:rPr>
      </w:pPr>
    </w:p>
    <w:p w:rsidR="00F32F56" w:rsidRPr="00AC0D74" w:rsidRDefault="00F32F56" w:rsidP="00D63AC8">
      <w:pPr>
        <w:ind w:firstLine="709"/>
        <w:jc w:val="both"/>
        <w:rPr>
          <w:b/>
          <w:i/>
          <w:color w:val="000000"/>
          <w:sz w:val="28"/>
          <w:szCs w:val="28"/>
          <w:lang w:val="uk-UA"/>
        </w:rPr>
      </w:pPr>
      <w:r w:rsidRPr="00AC0D74">
        <w:rPr>
          <w:b/>
          <w:i/>
          <w:color w:val="000000"/>
          <w:sz w:val="28"/>
          <w:szCs w:val="28"/>
          <w:lang w:val="uk-UA"/>
        </w:rPr>
        <w:t>1. Визначення проблеми, яку передбачається розв’язати шляхом регулювання</w:t>
      </w:r>
    </w:p>
    <w:p w:rsidR="00F32F56" w:rsidRPr="00AC0D74" w:rsidRDefault="00F32F56" w:rsidP="00D63AC8">
      <w:pPr>
        <w:ind w:firstLine="709"/>
        <w:jc w:val="both"/>
        <w:rPr>
          <w:color w:val="000000"/>
          <w:sz w:val="28"/>
          <w:szCs w:val="28"/>
          <w:lang w:val="uk-UA"/>
        </w:rPr>
      </w:pPr>
      <w:r w:rsidRPr="00AC0D74">
        <w:rPr>
          <w:color w:val="000000"/>
          <w:sz w:val="28"/>
          <w:szCs w:val="28"/>
          <w:lang w:val="uk-UA"/>
        </w:rPr>
        <w:t>На даний час, незважаючи на інфляційні процеси та законодавче зростання мінімальної заробітної плати, повну відсутність бюджетного фінансування, рівень батьківської плати за навчання у Боярській міській дитячій школі мистецтв залишається на рівні 2010 року.</w:t>
      </w:r>
    </w:p>
    <w:p w:rsidR="00F32F56" w:rsidRPr="00AC0D74" w:rsidRDefault="00F32F56" w:rsidP="00D63AC8">
      <w:pPr>
        <w:ind w:firstLine="709"/>
        <w:jc w:val="both"/>
        <w:rPr>
          <w:color w:val="000000"/>
          <w:sz w:val="28"/>
          <w:szCs w:val="28"/>
          <w:lang w:val="uk-UA"/>
        </w:rPr>
      </w:pPr>
      <w:r w:rsidRPr="00AC0D74">
        <w:rPr>
          <w:color w:val="000000"/>
          <w:sz w:val="28"/>
          <w:szCs w:val="28"/>
          <w:lang w:val="uk-UA"/>
        </w:rPr>
        <w:t>Дана проблема не може бути вирішена за допомогою ринкових механізмів, оскільки постановою Кабінету Міністрів України від 25.03.1997р. №260 визначено, що розмір плати батьків за навчання у державних школах естетичного виховання дітей визначається один раз на рік дирекцією цього закладу за погодженням з органами місцевої виконавчої влади.</w:t>
      </w:r>
    </w:p>
    <w:p w:rsidR="00F32F56" w:rsidRPr="00AC0D74" w:rsidRDefault="00F32F56" w:rsidP="00D63AC8">
      <w:pPr>
        <w:ind w:firstLine="709"/>
        <w:jc w:val="both"/>
        <w:rPr>
          <w:color w:val="000000"/>
          <w:sz w:val="28"/>
          <w:szCs w:val="28"/>
          <w:lang w:val="uk-UA"/>
        </w:rPr>
      </w:pPr>
    </w:p>
    <w:p w:rsidR="00F32F56" w:rsidRPr="00AC0D74" w:rsidRDefault="00F32F56" w:rsidP="00D63AC8">
      <w:pPr>
        <w:ind w:firstLine="709"/>
        <w:jc w:val="both"/>
        <w:rPr>
          <w:b/>
          <w:i/>
          <w:color w:val="000000"/>
          <w:sz w:val="28"/>
          <w:szCs w:val="28"/>
          <w:lang w:val="uk-UA"/>
        </w:rPr>
      </w:pPr>
      <w:r w:rsidRPr="00AC0D74">
        <w:rPr>
          <w:b/>
          <w:i/>
          <w:color w:val="000000"/>
          <w:sz w:val="28"/>
          <w:szCs w:val="28"/>
          <w:lang w:val="uk-UA"/>
        </w:rPr>
        <w:t>2. Визначення цілей державного регулювання</w:t>
      </w:r>
    </w:p>
    <w:p w:rsidR="00F32F56" w:rsidRPr="00AC0D74" w:rsidRDefault="00F32F56" w:rsidP="00D63AC8">
      <w:pPr>
        <w:ind w:firstLine="709"/>
        <w:jc w:val="both"/>
        <w:rPr>
          <w:color w:val="000000"/>
          <w:sz w:val="28"/>
          <w:szCs w:val="28"/>
          <w:lang w:val="uk-UA"/>
        </w:rPr>
      </w:pPr>
      <w:r w:rsidRPr="00AC0D74">
        <w:rPr>
          <w:color w:val="000000"/>
          <w:sz w:val="28"/>
          <w:szCs w:val="28"/>
          <w:lang w:val="uk-UA"/>
        </w:rPr>
        <w:t>Основною метою запропонованого проекту рішення є:</w:t>
      </w:r>
    </w:p>
    <w:p w:rsidR="00F32F56" w:rsidRPr="00AC0D74" w:rsidRDefault="00F32F56" w:rsidP="00D63AC8">
      <w:pPr>
        <w:pStyle w:val="ListParagraph"/>
        <w:numPr>
          <w:ilvl w:val="0"/>
          <w:numId w:val="6"/>
        </w:numPr>
        <w:shd w:val="clear" w:color="auto" w:fill="FFFFFF"/>
        <w:tabs>
          <w:tab w:val="left" w:pos="993"/>
        </w:tabs>
        <w:ind w:left="0" w:firstLine="709"/>
        <w:jc w:val="both"/>
        <w:rPr>
          <w:color w:val="000000"/>
          <w:sz w:val="20"/>
          <w:szCs w:val="18"/>
          <w:lang w:val="uk-UA"/>
        </w:rPr>
      </w:pPr>
      <w:r w:rsidRPr="00AC0D74">
        <w:rPr>
          <w:color w:val="000000"/>
          <w:sz w:val="28"/>
          <w:szCs w:val="27"/>
          <w:lang w:val="uk-UA"/>
        </w:rPr>
        <w:t xml:space="preserve">упорядкування батьківської плати за навчання </w:t>
      </w:r>
      <w:r>
        <w:rPr>
          <w:color w:val="000000"/>
          <w:sz w:val="28"/>
          <w:szCs w:val="27"/>
          <w:lang w:val="uk-UA"/>
        </w:rPr>
        <w:t>у</w:t>
      </w:r>
      <w:r w:rsidRPr="00AC0D74">
        <w:rPr>
          <w:color w:val="000000"/>
          <w:sz w:val="28"/>
          <w:szCs w:val="27"/>
          <w:lang w:val="uk-UA"/>
        </w:rPr>
        <w:t xml:space="preserve"> БМД школі мистецтв;</w:t>
      </w:r>
    </w:p>
    <w:p w:rsidR="00F32F56" w:rsidRPr="008E7CC1" w:rsidRDefault="00F32F56" w:rsidP="00D63AC8">
      <w:pPr>
        <w:pStyle w:val="ListParagraph"/>
        <w:numPr>
          <w:ilvl w:val="0"/>
          <w:numId w:val="6"/>
        </w:numPr>
        <w:shd w:val="clear" w:color="auto" w:fill="FFFFFF"/>
        <w:tabs>
          <w:tab w:val="left" w:pos="993"/>
        </w:tabs>
        <w:ind w:left="0" w:firstLine="709"/>
        <w:jc w:val="both"/>
        <w:rPr>
          <w:color w:val="000000"/>
          <w:sz w:val="20"/>
          <w:szCs w:val="18"/>
          <w:lang w:val="uk-UA"/>
        </w:rPr>
      </w:pPr>
      <w:r w:rsidRPr="00AC0D74">
        <w:rPr>
          <w:color w:val="000000"/>
          <w:sz w:val="28"/>
          <w:szCs w:val="27"/>
          <w:lang w:val="uk-UA"/>
        </w:rPr>
        <w:t>залучення до навчання учнівського контингенту</w:t>
      </w:r>
      <w:r>
        <w:rPr>
          <w:color w:val="000000"/>
          <w:sz w:val="28"/>
          <w:szCs w:val="27"/>
          <w:lang w:val="uk-UA"/>
        </w:rPr>
        <w:t xml:space="preserve"> шляхом встановлення гнучкої цінової політики</w:t>
      </w:r>
      <w:r w:rsidRPr="00AC0D74">
        <w:rPr>
          <w:color w:val="000000"/>
          <w:sz w:val="28"/>
          <w:szCs w:val="27"/>
          <w:lang w:val="uk-UA"/>
        </w:rPr>
        <w:t>, з метою більш широкого охоплення естетичним вихованням;</w:t>
      </w:r>
    </w:p>
    <w:p w:rsidR="00F32F56" w:rsidRPr="003E570C" w:rsidRDefault="00F32F56" w:rsidP="00D63AC8">
      <w:pPr>
        <w:pStyle w:val="ListParagraph"/>
        <w:numPr>
          <w:ilvl w:val="0"/>
          <w:numId w:val="6"/>
        </w:numPr>
        <w:shd w:val="clear" w:color="auto" w:fill="FFFFFF"/>
        <w:tabs>
          <w:tab w:val="left" w:pos="993"/>
        </w:tabs>
        <w:ind w:left="0" w:firstLine="709"/>
        <w:jc w:val="both"/>
        <w:rPr>
          <w:color w:val="000000"/>
          <w:sz w:val="28"/>
          <w:szCs w:val="18"/>
          <w:lang w:val="uk-UA"/>
        </w:rPr>
      </w:pPr>
      <w:r w:rsidRPr="003E570C">
        <w:rPr>
          <w:color w:val="000000"/>
          <w:sz w:val="28"/>
          <w:szCs w:val="18"/>
          <w:lang w:val="uk-UA"/>
        </w:rPr>
        <w:t xml:space="preserve">збереження </w:t>
      </w:r>
      <w:r>
        <w:rPr>
          <w:color w:val="000000"/>
          <w:sz w:val="28"/>
          <w:szCs w:val="18"/>
          <w:lang w:val="uk-UA"/>
        </w:rPr>
        <w:t xml:space="preserve">та розширення </w:t>
      </w:r>
      <w:r w:rsidRPr="003E570C">
        <w:rPr>
          <w:color w:val="000000"/>
          <w:sz w:val="28"/>
          <w:szCs w:val="18"/>
          <w:lang w:val="uk-UA"/>
        </w:rPr>
        <w:t>контингенту учнів</w:t>
      </w:r>
      <w:r>
        <w:rPr>
          <w:color w:val="000000"/>
          <w:sz w:val="28"/>
          <w:szCs w:val="18"/>
          <w:lang w:val="uk-UA"/>
        </w:rPr>
        <w:t xml:space="preserve"> у </w:t>
      </w:r>
      <w:r w:rsidRPr="00AC0D74">
        <w:rPr>
          <w:color w:val="000000"/>
          <w:sz w:val="28"/>
          <w:szCs w:val="27"/>
          <w:lang w:val="uk-UA"/>
        </w:rPr>
        <w:t>БМД школі мистецтв</w:t>
      </w:r>
      <w:r>
        <w:rPr>
          <w:color w:val="000000"/>
          <w:sz w:val="28"/>
          <w:szCs w:val="18"/>
          <w:lang w:val="uk-UA"/>
        </w:rPr>
        <w:t>;</w:t>
      </w:r>
    </w:p>
    <w:p w:rsidR="00F32F56" w:rsidRPr="00AC0D74" w:rsidRDefault="00F32F56" w:rsidP="00D63AC8">
      <w:pPr>
        <w:pStyle w:val="ListParagraph"/>
        <w:numPr>
          <w:ilvl w:val="0"/>
          <w:numId w:val="6"/>
        </w:numPr>
        <w:tabs>
          <w:tab w:val="left" w:pos="993"/>
        </w:tabs>
        <w:spacing w:after="200"/>
        <w:ind w:left="0" w:firstLine="709"/>
        <w:jc w:val="both"/>
        <w:rPr>
          <w:sz w:val="28"/>
          <w:lang w:val="uk-UA"/>
        </w:rPr>
      </w:pPr>
      <w:r w:rsidRPr="00AC0D74">
        <w:rPr>
          <w:sz w:val="28"/>
          <w:lang w:val="uk-UA"/>
        </w:rPr>
        <w:t>спрямування отриманих коштів на покращення матеріально-технічної бази та інші видатки школи.</w:t>
      </w:r>
    </w:p>
    <w:p w:rsidR="00F32F56" w:rsidRPr="00AC0D74" w:rsidRDefault="00F32F56" w:rsidP="00D63AC8">
      <w:pPr>
        <w:pStyle w:val="ListParagraph"/>
        <w:ind w:left="709"/>
        <w:rPr>
          <w:sz w:val="28"/>
          <w:lang w:val="uk-UA"/>
        </w:rPr>
      </w:pPr>
    </w:p>
    <w:p w:rsidR="00F32F56" w:rsidRDefault="00F32F56" w:rsidP="00D63AC8">
      <w:pPr>
        <w:pStyle w:val="ListParagraph"/>
        <w:ind w:left="0" w:firstLine="709"/>
        <w:jc w:val="both"/>
        <w:rPr>
          <w:b/>
          <w:i/>
          <w:sz w:val="28"/>
          <w:lang w:val="uk-UA"/>
        </w:rPr>
      </w:pPr>
    </w:p>
    <w:p w:rsidR="00F32F56" w:rsidRPr="00AC0D74" w:rsidRDefault="00F32F56" w:rsidP="00D63AC8">
      <w:pPr>
        <w:pStyle w:val="ListParagraph"/>
        <w:ind w:left="0" w:firstLine="709"/>
        <w:jc w:val="both"/>
        <w:rPr>
          <w:b/>
          <w:i/>
          <w:sz w:val="28"/>
          <w:lang w:val="uk-UA"/>
        </w:rPr>
      </w:pPr>
      <w:r w:rsidRPr="00AC0D74">
        <w:rPr>
          <w:b/>
          <w:i/>
          <w:sz w:val="28"/>
          <w:lang w:val="uk-UA"/>
        </w:rPr>
        <w:t>3. Визначення та оцінка альтернативних способів досягнення встановлених цілей</w:t>
      </w:r>
    </w:p>
    <w:p w:rsidR="00F32F56" w:rsidRPr="00AC0D74" w:rsidRDefault="00F32F56" w:rsidP="00D63AC8">
      <w:pPr>
        <w:ind w:firstLine="709"/>
        <w:jc w:val="both"/>
        <w:rPr>
          <w:color w:val="000000"/>
          <w:sz w:val="28"/>
          <w:szCs w:val="28"/>
          <w:lang w:val="uk-UA"/>
        </w:rPr>
      </w:pPr>
      <w:r w:rsidRPr="00AC0D74">
        <w:rPr>
          <w:color w:val="000000"/>
          <w:sz w:val="28"/>
          <w:szCs w:val="28"/>
          <w:lang w:val="uk-UA"/>
        </w:rPr>
        <w:t xml:space="preserve">Для забезпечення досягнення встановленої мети даним проектом регуляторного акта пропонується встановлення чітко фіксованих розмірів батьківської плати за навчання у </w:t>
      </w:r>
      <w:r>
        <w:rPr>
          <w:color w:val="000000"/>
          <w:sz w:val="28"/>
          <w:szCs w:val="28"/>
          <w:lang w:val="uk-UA"/>
        </w:rPr>
        <w:t>БМД</w:t>
      </w:r>
      <w:r w:rsidRPr="00AC0D74">
        <w:rPr>
          <w:color w:val="000000"/>
          <w:sz w:val="28"/>
          <w:szCs w:val="28"/>
          <w:lang w:val="uk-UA"/>
        </w:rPr>
        <w:t xml:space="preserve"> школі мистецтв.</w:t>
      </w:r>
    </w:p>
    <w:p w:rsidR="00F32F56" w:rsidRPr="00AC0D74" w:rsidRDefault="00F32F56" w:rsidP="00D63AC8">
      <w:pPr>
        <w:pStyle w:val="ListParagraph"/>
        <w:ind w:left="709"/>
        <w:rPr>
          <w:sz w:val="28"/>
          <w:lang w:val="uk-UA"/>
        </w:rPr>
      </w:pPr>
    </w:p>
    <w:p w:rsidR="00F32F56" w:rsidRPr="00AC0D74" w:rsidRDefault="00F32F56" w:rsidP="00D63AC8">
      <w:pPr>
        <w:pStyle w:val="ListParagraph"/>
        <w:ind w:left="709"/>
        <w:rPr>
          <w:b/>
          <w:i/>
          <w:sz w:val="28"/>
          <w:lang w:val="uk-UA"/>
        </w:rPr>
      </w:pPr>
      <w:r w:rsidRPr="00AC0D74">
        <w:rPr>
          <w:b/>
          <w:i/>
          <w:sz w:val="28"/>
          <w:lang w:val="uk-UA"/>
        </w:rPr>
        <w:t>4. Механізм та заходи, що пропонуються для розв’язання проблеми</w:t>
      </w:r>
    </w:p>
    <w:p w:rsidR="00F32F56" w:rsidRPr="00AC0D74" w:rsidRDefault="00F32F56" w:rsidP="00D63AC8">
      <w:pPr>
        <w:pStyle w:val="ListParagraph"/>
        <w:ind w:left="0" w:firstLine="709"/>
        <w:jc w:val="both"/>
        <w:rPr>
          <w:color w:val="000000"/>
          <w:sz w:val="28"/>
          <w:szCs w:val="28"/>
          <w:lang w:val="uk-UA"/>
        </w:rPr>
      </w:pPr>
      <w:r w:rsidRPr="00AC0D74">
        <w:rPr>
          <w:sz w:val="28"/>
          <w:lang w:val="uk-UA"/>
        </w:rPr>
        <w:t xml:space="preserve">Для розв’язання проблеми пропонується прийняти рішення виконавчого комітету Боярської міської ради </w:t>
      </w:r>
      <w:r w:rsidRPr="00AC0D74">
        <w:rPr>
          <w:color w:val="000000"/>
          <w:sz w:val="28"/>
          <w:szCs w:val="28"/>
          <w:lang w:val="uk-UA"/>
        </w:rPr>
        <w:t>«Про встановлення розміру плати за навчання по Боярській міські</w:t>
      </w:r>
      <w:r>
        <w:rPr>
          <w:color w:val="000000"/>
          <w:sz w:val="28"/>
          <w:szCs w:val="28"/>
          <w:lang w:val="uk-UA"/>
        </w:rPr>
        <w:t>й дитячій школі мистецтв на 2016-2017</w:t>
      </w:r>
      <w:r w:rsidRPr="00AC0D74">
        <w:rPr>
          <w:color w:val="000000"/>
          <w:sz w:val="28"/>
          <w:szCs w:val="28"/>
          <w:lang w:val="uk-UA"/>
        </w:rPr>
        <w:t xml:space="preserve"> навчальний рік».</w:t>
      </w:r>
    </w:p>
    <w:p w:rsidR="00F32F56" w:rsidRPr="00AC0D74" w:rsidRDefault="00F32F56" w:rsidP="00D63AC8">
      <w:pPr>
        <w:pStyle w:val="ListParagraph"/>
        <w:ind w:left="0" w:firstLine="709"/>
        <w:jc w:val="both"/>
        <w:rPr>
          <w:sz w:val="28"/>
          <w:lang w:val="uk-UA"/>
        </w:rPr>
      </w:pPr>
      <w:r w:rsidRPr="00AC0D74">
        <w:rPr>
          <w:sz w:val="28"/>
          <w:lang w:val="uk-UA"/>
        </w:rPr>
        <w:t>Заходи, спрямовані на розв’язання проблеми:</w:t>
      </w:r>
    </w:p>
    <w:p w:rsidR="00F32F56" w:rsidRPr="00AC0D74" w:rsidRDefault="00F32F56" w:rsidP="00D63AC8">
      <w:pPr>
        <w:pStyle w:val="ListParagraph"/>
        <w:numPr>
          <w:ilvl w:val="0"/>
          <w:numId w:val="5"/>
        </w:numPr>
        <w:tabs>
          <w:tab w:val="left" w:pos="993"/>
        </w:tabs>
        <w:spacing w:after="200"/>
        <w:ind w:left="0" w:firstLine="709"/>
        <w:jc w:val="both"/>
        <w:rPr>
          <w:sz w:val="28"/>
          <w:lang w:val="uk-UA"/>
        </w:rPr>
      </w:pPr>
      <w:r w:rsidRPr="00AC0D74">
        <w:rPr>
          <w:sz w:val="28"/>
          <w:lang w:val="uk-UA"/>
        </w:rPr>
        <w:t xml:space="preserve">встановлення щомісячної батьківської плати за навчання </w:t>
      </w:r>
      <w:r>
        <w:rPr>
          <w:sz w:val="28"/>
          <w:lang w:val="uk-UA"/>
        </w:rPr>
        <w:t>у</w:t>
      </w:r>
      <w:r w:rsidRPr="00AC0D74">
        <w:rPr>
          <w:sz w:val="28"/>
          <w:lang w:val="uk-UA"/>
        </w:rPr>
        <w:t xml:space="preserve"> БМД школі мистецтв залежно від напрям</w:t>
      </w:r>
      <w:r>
        <w:rPr>
          <w:sz w:val="28"/>
          <w:lang w:val="uk-UA"/>
        </w:rPr>
        <w:t>ків</w:t>
      </w:r>
      <w:r w:rsidRPr="00AC0D74">
        <w:rPr>
          <w:sz w:val="28"/>
          <w:lang w:val="uk-UA"/>
        </w:rPr>
        <w:t xml:space="preserve"> навчання;</w:t>
      </w:r>
    </w:p>
    <w:p w:rsidR="00F32F56" w:rsidRPr="00AC0D74" w:rsidRDefault="00F32F56" w:rsidP="00D63AC8">
      <w:pPr>
        <w:pStyle w:val="ListParagraph"/>
        <w:numPr>
          <w:ilvl w:val="0"/>
          <w:numId w:val="5"/>
        </w:numPr>
        <w:tabs>
          <w:tab w:val="left" w:pos="993"/>
        </w:tabs>
        <w:spacing w:after="200"/>
        <w:ind w:left="0" w:firstLine="709"/>
        <w:jc w:val="both"/>
        <w:rPr>
          <w:sz w:val="28"/>
          <w:lang w:val="uk-UA"/>
        </w:rPr>
      </w:pPr>
      <w:r w:rsidRPr="00AC0D74">
        <w:rPr>
          <w:sz w:val="28"/>
          <w:lang w:val="uk-UA"/>
        </w:rPr>
        <w:t>встановлення пільгових категорій дітей з повним та частковим звільненням від оплати за навчання;</w:t>
      </w:r>
    </w:p>
    <w:p w:rsidR="00F32F56" w:rsidRDefault="00F32F56" w:rsidP="00D63AC8">
      <w:pPr>
        <w:pStyle w:val="ListParagraph"/>
        <w:numPr>
          <w:ilvl w:val="0"/>
          <w:numId w:val="5"/>
        </w:numPr>
        <w:tabs>
          <w:tab w:val="left" w:pos="993"/>
        </w:tabs>
        <w:spacing w:after="200"/>
        <w:ind w:left="0" w:firstLine="709"/>
        <w:jc w:val="both"/>
        <w:rPr>
          <w:sz w:val="28"/>
          <w:lang w:val="uk-UA"/>
        </w:rPr>
      </w:pPr>
      <w:r w:rsidRPr="00AC0D74">
        <w:rPr>
          <w:sz w:val="28"/>
          <w:lang w:val="uk-UA"/>
        </w:rPr>
        <w:t xml:space="preserve">встановлення додаткових пільг щодо оплати за навчання </w:t>
      </w:r>
      <w:r>
        <w:rPr>
          <w:sz w:val="28"/>
          <w:lang w:val="uk-UA"/>
        </w:rPr>
        <w:t>у</w:t>
      </w:r>
      <w:r w:rsidRPr="00AC0D74">
        <w:rPr>
          <w:sz w:val="28"/>
          <w:lang w:val="uk-UA"/>
        </w:rPr>
        <w:t xml:space="preserve"> БМД школі мистецтв</w:t>
      </w:r>
      <w:r>
        <w:rPr>
          <w:sz w:val="28"/>
          <w:lang w:val="uk-UA"/>
        </w:rPr>
        <w:t>;</w:t>
      </w:r>
    </w:p>
    <w:p w:rsidR="00F32F56" w:rsidRPr="00C471D8" w:rsidRDefault="00F32F56" w:rsidP="00D63AC8">
      <w:pPr>
        <w:pStyle w:val="ListParagraph"/>
        <w:numPr>
          <w:ilvl w:val="0"/>
          <w:numId w:val="5"/>
        </w:numPr>
        <w:shd w:val="clear" w:color="auto" w:fill="FFFFFF"/>
        <w:tabs>
          <w:tab w:val="left" w:pos="993"/>
        </w:tabs>
        <w:ind w:left="0" w:firstLine="709"/>
        <w:jc w:val="both"/>
        <w:rPr>
          <w:sz w:val="28"/>
          <w:lang w:val="uk-UA"/>
        </w:rPr>
      </w:pPr>
      <w:r w:rsidRPr="00C471D8">
        <w:rPr>
          <w:color w:val="000000"/>
          <w:sz w:val="28"/>
          <w:szCs w:val="18"/>
          <w:lang w:val="uk-UA"/>
        </w:rPr>
        <w:t xml:space="preserve">збереження та розширення контингенту учнів у </w:t>
      </w:r>
      <w:r w:rsidRPr="00C471D8">
        <w:rPr>
          <w:color w:val="000000"/>
          <w:sz w:val="28"/>
          <w:szCs w:val="27"/>
          <w:lang w:val="uk-UA"/>
        </w:rPr>
        <w:t>БМД школі мистецтв</w:t>
      </w:r>
      <w:r w:rsidRPr="00C471D8">
        <w:rPr>
          <w:color w:val="000000"/>
          <w:sz w:val="28"/>
          <w:szCs w:val="18"/>
          <w:lang w:val="uk-UA"/>
        </w:rPr>
        <w:t>.</w:t>
      </w:r>
    </w:p>
    <w:p w:rsidR="00F32F56" w:rsidRPr="00AC0D74" w:rsidRDefault="00F32F56" w:rsidP="00D63AC8">
      <w:pPr>
        <w:pStyle w:val="ListParagraph"/>
        <w:ind w:left="709"/>
        <w:rPr>
          <w:sz w:val="28"/>
          <w:lang w:val="uk-UA"/>
        </w:rPr>
      </w:pPr>
    </w:p>
    <w:p w:rsidR="00F32F56" w:rsidRPr="00AC0D74" w:rsidRDefault="00F32F56" w:rsidP="00D63AC8">
      <w:pPr>
        <w:pStyle w:val="ListParagraph"/>
        <w:ind w:left="0" w:firstLine="709"/>
        <w:jc w:val="both"/>
        <w:rPr>
          <w:b/>
          <w:i/>
          <w:sz w:val="28"/>
          <w:lang w:val="uk-UA"/>
        </w:rPr>
      </w:pPr>
      <w:r w:rsidRPr="00AC0D74">
        <w:rPr>
          <w:b/>
          <w:i/>
          <w:sz w:val="28"/>
          <w:lang w:val="uk-UA"/>
        </w:rPr>
        <w:t>5. Можливість досягнення визначених цілей у разі прийняття регуляторного акт</w:t>
      </w:r>
      <w:r>
        <w:rPr>
          <w:b/>
          <w:i/>
          <w:sz w:val="28"/>
          <w:lang w:val="uk-UA"/>
        </w:rPr>
        <w:t>а</w:t>
      </w:r>
    </w:p>
    <w:p w:rsidR="00F32F56" w:rsidRPr="00AC0D74" w:rsidRDefault="00F32F56" w:rsidP="00D63AC8">
      <w:pPr>
        <w:pStyle w:val="ListParagraph"/>
        <w:ind w:left="0" w:firstLine="709"/>
        <w:jc w:val="both"/>
        <w:rPr>
          <w:sz w:val="28"/>
          <w:lang w:val="uk-UA"/>
        </w:rPr>
      </w:pPr>
      <w:r w:rsidRPr="00AC0D74">
        <w:rPr>
          <w:sz w:val="28"/>
          <w:lang w:val="uk-UA"/>
        </w:rPr>
        <w:t xml:space="preserve">Цілі можуть бути досягнуті, оскільки проектом рішення чітко встановлена вартість навчання </w:t>
      </w:r>
      <w:r>
        <w:rPr>
          <w:sz w:val="28"/>
          <w:lang w:val="uk-UA"/>
        </w:rPr>
        <w:t>у</w:t>
      </w:r>
      <w:r w:rsidRPr="00AC0D74">
        <w:rPr>
          <w:sz w:val="28"/>
          <w:lang w:val="uk-UA"/>
        </w:rPr>
        <w:t xml:space="preserve"> БМД школі мистецтв залежно від напрям</w:t>
      </w:r>
      <w:r>
        <w:rPr>
          <w:sz w:val="28"/>
          <w:lang w:val="uk-UA"/>
        </w:rPr>
        <w:t>ків</w:t>
      </w:r>
      <w:r w:rsidRPr="00AC0D74">
        <w:rPr>
          <w:sz w:val="28"/>
          <w:lang w:val="uk-UA"/>
        </w:rPr>
        <w:t xml:space="preserve"> навчання, визначені пільгові категорії дітей з повним та частковим звільненням від оплати за навчання.</w:t>
      </w:r>
    </w:p>
    <w:p w:rsidR="00F32F56" w:rsidRPr="00AC0D74" w:rsidRDefault="00F32F56" w:rsidP="00D63AC8">
      <w:pPr>
        <w:ind w:firstLine="709"/>
        <w:jc w:val="both"/>
        <w:rPr>
          <w:color w:val="000000"/>
          <w:sz w:val="28"/>
          <w:szCs w:val="28"/>
          <w:lang w:val="uk-UA"/>
        </w:rPr>
      </w:pPr>
      <w:r w:rsidRPr="00AC0D74">
        <w:rPr>
          <w:color w:val="000000"/>
          <w:sz w:val="28"/>
          <w:szCs w:val="28"/>
          <w:lang w:val="uk-UA"/>
        </w:rPr>
        <w:t>У разі прийняття регуляторного акта Боярською міською дитячою школою мистецтв будуть реалізовані повноваження, надані:</w:t>
      </w:r>
    </w:p>
    <w:p w:rsidR="00F32F56" w:rsidRPr="00AC0D74" w:rsidRDefault="00F32F56" w:rsidP="00D63AC8">
      <w:pPr>
        <w:pStyle w:val="ListParagraph"/>
        <w:numPr>
          <w:ilvl w:val="0"/>
          <w:numId w:val="7"/>
        </w:numPr>
        <w:tabs>
          <w:tab w:val="left" w:pos="993"/>
        </w:tabs>
        <w:ind w:left="0" w:firstLine="709"/>
        <w:jc w:val="both"/>
        <w:rPr>
          <w:color w:val="000000"/>
          <w:sz w:val="28"/>
          <w:szCs w:val="28"/>
          <w:lang w:val="uk-UA"/>
        </w:rPr>
      </w:pPr>
      <w:r w:rsidRPr="00AC0D74">
        <w:rPr>
          <w:color w:val="000000"/>
          <w:sz w:val="28"/>
          <w:szCs w:val="28"/>
          <w:lang w:val="uk-UA"/>
        </w:rPr>
        <w:t>Законом України «Про освіту»;</w:t>
      </w:r>
    </w:p>
    <w:p w:rsidR="00F32F56" w:rsidRPr="00AC0D74" w:rsidRDefault="00F32F56" w:rsidP="00D63AC8">
      <w:pPr>
        <w:pStyle w:val="ListParagraph"/>
        <w:numPr>
          <w:ilvl w:val="0"/>
          <w:numId w:val="7"/>
        </w:numPr>
        <w:tabs>
          <w:tab w:val="left" w:pos="993"/>
        </w:tabs>
        <w:ind w:left="0" w:firstLine="709"/>
        <w:jc w:val="both"/>
        <w:rPr>
          <w:color w:val="000000"/>
          <w:sz w:val="28"/>
          <w:szCs w:val="28"/>
          <w:lang w:val="uk-UA"/>
        </w:rPr>
      </w:pPr>
      <w:r w:rsidRPr="00AC0D74">
        <w:rPr>
          <w:color w:val="000000"/>
          <w:sz w:val="28"/>
          <w:szCs w:val="28"/>
          <w:lang w:val="uk-UA"/>
        </w:rPr>
        <w:t>Законом України «Про позашкільну освіту»;</w:t>
      </w:r>
    </w:p>
    <w:p w:rsidR="00F32F56" w:rsidRPr="00AC0D74" w:rsidRDefault="00F32F56" w:rsidP="00D63AC8">
      <w:pPr>
        <w:pStyle w:val="ListParagraph"/>
        <w:numPr>
          <w:ilvl w:val="0"/>
          <w:numId w:val="7"/>
        </w:numPr>
        <w:tabs>
          <w:tab w:val="left" w:pos="993"/>
        </w:tabs>
        <w:ind w:left="0" w:firstLine="709"/>
        <w:jc w:val="both"/>
        <w:rPr>
          <w:color w:val="000000"/>
          <w:sz w:val="28"/>
          <w:szCs w:val="28"/>
          <w:lang w:val="uk-UA"/>
        </w:rPr>
      </w:pPr>
      <w:r w:rsidRPr="00AC0D74">
        <w:rPr>
          <w:color w:val="000000"/>
          <w:sz w:val="28"/>
          <w:szCs w:val="28"/>
          <w:lang w:val="uk-UA"/>
        </w:rPr>
        <w:t>Постановою Кабінету Міністрів України від 25.03.1997 р. № 260 «Про встановлення розміру плати за навчання у державних школах естетичного виховання дітей»;</w:t>
      </w:r>
    </w:p>
    <w:p w:rsidR="00F32F56" w:rsidRPr="00AC0D74" w:rsidRDefault="00F32F56" w:rsidP="00D63AC8">
      <w:pPr>
        <w:pStyle w:val="ListParagraph"/>
        <w:numPr>
          <w:ilvl w:val="0"/>
          <w:numId w:val="7"/>
        </w:numPr>
        <w:tabs>
          <w:tab w:val="left" w:pos="993"/>
        </w:tabs>
        <w:ind w:left="0" w:firstLine="709"/>
        <w:jc w:val="both"/>
        <w:rPr>
          <w:color w:val="000000"/>
          <w:sz w:val="28"/>
          <w:szCs w:val="28"/>
          <w:lang w:val="uk-UA"/>
        </w:rPr>
      </w:pPr>
      <w:r w:rsidRPr="00AC0D74">
        <w:rPr>
          <w:color w:val="000000"/>
          <w:sz w:val="28"/>
          <w:szCs w:val="28"/>
          <w:lang w:val="uk-UA"/>
        </w:rPr>
        <w:t>підпунктом 2 пункту а) статті 28 Закону України «Про місцеве самоврядування в Україні».</w:t>
      </w:r>
    </w:p>
    <w:p w:rsidR="00F32F56" w:rsidRDefault="00F32F56" w:rsidP="00D63AC8">
      <w:pPr>
        <w:ind w:firstLine="709"/>
        <w:jc w:val="both"/>
        <w:rPr>
          <w:color w:val="000000"/>
          <w:sz w:val="28"/>
          <w:szCs w:val="28"/>
          <w:lang w:val="uk-UA"/>
        </w:rPr>
      </w:pPr>
      <w:r w:rsidRPr="00AC0D74">
        <w:rPr>
          <w:color w:val="000000"/>
          <w:sz w:val="28"/>
          <w:szCs w:val="28"/>
          <w:lang w:val="uk-UA"/>
        </w:rPr>
        <w:t>Негативного впливу від прийняття нового регуляторного акта не передбачається. Для впровадження вимог цього регуляторного акта не потріб</w:t>
      </w:r>
      <w:r>
        <w:rPr>
          <w:color w:val="000000"/>
          <w:sz w:val="28"/>
          <w:szCs w:val="28"/>
          <w:lang w:val="uk-UA"/>
        </w:rPr>
        <w:t>но</w:t>
      </w:r>
      <w:r w:rsidRPr="00AC0D74">
        <w:rPr>
          <w:color w:val="000000"/>
          <w:sz w:val="28"/>
          <w:szCs w:val="28"/>
          <w:lang w:val="uk-UA"/>
        </w:rPr>
        <w:t xml:space="preserve"> витрат з бюджету.</w:t>
      </w:r>
    </w:p>
    <w:p w:rsidR="00F32F56" w:rsidRPr="00AC0D74" w:rsidRDefault="00F32F56" w:rsidP="00D63AC8">
      <w:pPr>
        <w:ind w:firstLine="709"/>
        <w:jc w:val="both"/>
        <w:rPr>
          <w:color w:val="000000"/>
          <w:sz w:val="28"/>
          <w:szCs w:val="28"/>
          <w:lang w:val="uk-UA"/>
        </w:rPr>
      </w:pPr>
    </w:p>
    <w:p w:rsidR="00F32F56" w:rsidRPr="00AC0D74" w:rsidRDefault="00F32F56" w:rsidP="00D63AC8">
      <w:pPr>
        <w:pStyle w:val="ListParagraph"/>
        <w:ind w:left="0" w:firstLine="709"/>
        <w:jc w:val="both"/>
        <w:rPr>
          <w:b/>
          <w:i/>
          <w:sz w:val="28"/>
          <w:lang w:val="uk-UA"/>
        </w:rPr>
      </w:pPr>
      <w:r w:rsidRPr="00AC0D74">
        <w:rPr>
          <w:b/>
          <w:i/>
          <w:sz w:val="28"/>
          <w:lang w:val="uk-UA"/>
        </w:rPr>
        <w:t>6. Очікувані результати від прийняття регуляторного акта. Аналіз вигод та витрат</w:t>
      </w:r>
    </w:p>
    <w:p w:rsidR="00F32F56" w:rsidRPr="00AC0D74" w:rsidRDefault="00F32F56" w:rsidP="00D63AC8">
      <w:pPr>
        <w:ind w:firstLine="709"/>
        <w:jc w:val="both"/>
        <w:rPr>
          <w:color w:val="000000"/>
          <w:sz w:val="28"/>
          <w:szCs w:val="28"/>
          <w:lang w:val="uk-UA"/>
        </w:rPr>
      </w:pPr>
      <w:r w:rsidRPr="00AC0D74">
        <w:rPr>
          <w:color w:val="000000"/>
          <w:sz w:val="28"/>
          <w:szCs w:val="28"/>
          <w:lang w:val="uk-UA"/>
        </w:rPr>
        <w:t xml:space="preserve">Витрати або вигоди, які можуть виникнути внаслідок дії регуляторного акта не можуть бути кількісно визначеними. На дію цього регуляторного акта негативно можуть вплинути погіршення </w:t>
      </w:r>
      <w:r>
        <w:rPr>
          <w:color w:val="000000"/>
          <w:sz w:val="28"/>
          <w:szCs w:val="28"/>
          <w:lang w:val="uk-UA"/>
        </w:rPr>
        <w:t>соціально-економічного становища</w:t>
      </w:r>
      <w:r w:rsidRPr="00AC0D74">
        <w:rPr>
          <w:color w:val="000000"/>
          <w:sz w:val="28"/>
          <w:szCs w:val="28"/>
          <w:lang w:val="uk-UA"/>
        </w:rPr>
        <w:t xml:space="preserve"> населення. Кількість наданих послуг визначити заздалегідь неможливо.</w:t>
      </w:r>
    </w:p>
    <w:p w:rsidR="00F32F56" w:rsidRDefault="00F32F56" w:rsidP="00D63AC8">
      <w:pPr>
        <w:ind w:firstLine="709"/>
        <w:jc w:val="both"/>
        <w:rPr>
          <w:b/>
          <w:i/>
          <w:color w:val="000000"/>
          <w:sz w:val="28"/>
          <w:szCs w:val="28"/>
          <w:lang w:val="uk-UA"/>
        </w:rPr>
      </w:pPr>
    </w:p>
    <w:p w:rsidR="00F32F56" w:rsidRPr="00AC0D74" w:rsidRDefault="00F32F56" w:rsidP="00D63AC8">
      <w:pPr>
        <w:ind w:firstLine="709"/>
        <w:jc w:val="both"/>
        <w:rPr>
          <w:b/>
          <w:i/>
          <w:color w:val="000000"/>
          <w:sz w:val="28"/>
          <w:szCs w:val="28"/>
          <w:lang w:val="uk-UA"/>
        </w:rPr>
      </w:pPr>
      <w:r w:rsidRPr="00AC0D74">
        <w:rPr>
          <w:b/>
          <w:i/>
          <w:color w:val="000000"/>
          <w:sz w:val="28"/>
          <w:szCs w:val="28"/>
          <w:lang w:val="uk-UA"/>
        </w:rPr>
        <w:t>7. Ст</w:t>
      </w:r>
      <w:r>
        <w:rPr>
          <w:b/>
          <w:i/>
          <w:color w:val="000000"/>
          <w:sz w:val="28"/>
          <w:szCs w:val="28"/>
          <w:lang w:val="uk-UA"/>
        </w:rPr>
        <w:t>рок дії регуляторного акта: 2016-2017</w:t>
      </w:r>
      <w:r w:rsidRPr="00AC0D74">
        <w:rPr>
          <w:b/>
          <w:i/>
          <w:color w:val="000000"/>
          <w:sz w:val="28"/>
          <w:szCs w:val="28"/>
          <w:lang w:val="uk-UA"/>
        </w:rPr>
        <w:t xml:space="preserve"> н. р.</w:t>
      </w:r>
    </w:p>
    <w:p w:rsidR="00F32F56" w:rsidRPr="00AC0D74" w:rsidRDefault="00F32F56" w:rsidP="00D63AC8">
      <w:pPr>
        <w:ind w:firstLine="709"/>
        <w:jc w:val="both"/>
        <w:rPr>
          <w:color w:val="000000"/>
          <w:sz w:val="28"/>
          <w:szCs w:val="28"/>
          <w:lang w:val="uk-UA"/>
        </w:rPr>
      </w:pPr>
      <w:r w:rsidRPr="00AC0D74">
        <w:rPr>
          <w:color w:val="000000"/>
          <w:sz w:val="28"/>
          <w:szCs w:val="28"/>
          <w:lang w:val="uk-UA"/>
        </w:rPr>
        <w:t>Термін дії запропонованого регуляторного акта необмежений у зв’язку з можливістю внесення до нього змін, доповнень та його відміни у разі зміни чинного законодавс</w:t>
      </w:r>
      <w:r>
        <w:rPr>
          <w:color w:val="000000"/>
          <w:sz w:val="28"/>
          <w:szCs w:val="28"/>
          <w:lang w:val="uk-UA"/>
        </w:rPr>
        <w:t>тва, інших необхідних випадках.</w:t>
      </w:r>
    </w:p>
    <w:p w:rsidR="00F32F56" w:rsidRPr="00AC0D74" w:rsidRDefault="00F32F56" w:rsidP="00D63AC8">
      <w:pPr>
        <w:ind w:firstLine="709"/>
        <w:jc w:val="both"/>
        <w:rPr>
          <w:color w:val="000000"/>
          <w:sz w:val="28"/>
          <w:szCs w:val="28"/>
          <w:lang w:val="uk-UA"/>
        </w:rPr>
      </w:pPr>
    </w:p>
    <w:p w:rsidR="00F32F56" w:rsidRPr="00AC0D74" w:rsidRDefault="00F32F56" w:rsidP="00D63AC8">
      <w:pPr>
        <w:ind w:firstLine="709"/>
        <w:jc w:val="both"/>
        <w:rPr>
          <w:b/>
          <w:i/>
          <w:color w:val="000000"/>
          <w:sz w:val="28"/>
          <w:szCs w:val="28"/>
          <w:lang w:val="uk-UA"/>
        </w:rPr>
      </w:pPr>
      <w:r w:rsidRPr="00AC0D74">
        <w:rPr>
          <w:b/>
          <w:i/>
          <w:color w:val="000000"/>
          <w:sz w:val="28"/>
          <w:szCs w:val="28"/>
          <w:lang w:val="uk-UA"/>
        </w:rPr>
        <w:t>8. Показники результативності регуляторного акта</w:t>
      </w:r>
    </w:p>
    <w:p w:rsidR="00F32F56" w:rsidRPr="00AC0D74" w:rsidRDefault="00F32F56" w:rsidP="00D63AC8">
      <w:pPr>
        <w:ind w:firstLine="709"/>
        <w:jc w:val="both"/>
        <w:rPr>
          <w:color w:val="000000"/>
          <w:sz w:val="28"/>
          <w:szCs w:val="28"/>
          <w:lang w:val="uk-UA"/>
        </w:rPr>
      </w:pPr>
      <w:r w:rsidRPr="00AC0D74">
        <w:rPr>
          <w:color w:val="000000"/>
          <w:sz w:val="28"/>
          <w:szCs w:val="28"/>
          <w:lang w:val="uk-UA"/>
        </w:rPr>
        <w:t>Відстеження результативності дії зазначеного регуляторного акта передбачається за наступними критеріями:</w:t>
      </w:r>
    </w:p>
    <w:p w:rsidR="00F32F56" w:rsidRPr="00AC0D74" w:rsidRDefault="00F32F56" w:rsidP="00D63AC8">
      <w:pPr>
        <w:ind w:firstLine="709"/>
        <w:jc w:val="both"/>
        <w:rPr>
          <w:color w:val="000000"/>
          <w:sz w:val="28"/>
          <w:szCs w:val="28"/>
          <w:lang w:val="uk-UA"/>
        </w:rPr>
      </w:pPr>
      <w:r w:rsidRPr="00AC0D74">
        <w:rPr>
          <w:color w:val="000000"/>
          <w:sz w:val="28"/>
          <w:szCs w:val="28"/>
          <w:lang w:val="uk-UA"/>
        </w:rPr>
        <w:t>1. Кількість дітей, які навчаються у БМД школі мистецтв.</w:t>
      </w:r>
    </w:p>
    <w:p w:rsidR="00F32F56" w:rsidRPr="00AC0D74" w:rsidRDefault="00F32F56" w:rsidP="00D63AC8">
      <w:pPr>
        <w:ind w:firstLine="709"/>
        <w:jc w:val="both"/>
        <w:rPr>
          <w:color w:val="000000"/>
          <w:sz w:val="28"/>
          <w:szCs w:val="28"/>
          <w:lang w:val="uk-UA"/>
        </w:rPr>
      </w:pPr>
      <w:r w:rsidRPr="00AC0D74">
        <w:rPr>
          <w:color w:val="000000"/>
          <w:sz w:val="28"/>
          <w:szCs w:val="28"/>
          <w:lang w:val="uk-UA"/>
        </w:rPr>
        <w:t>2. Кількість дітей, які повністю/частково звільнені від оплати за навчання у БМД школі мистецтв.</w:t>
      </w:r>
    </w:p>
    <w:p w:rsidR="00F32F56" w:rsidRPr="00AC0D74" w:rsidRDefault="00F32F56" w:rsidP="00D63AC8">
      <w:pPr>
        <w:ind w:firstLine="720"/>
        <w:jc w:val="both"/>
        <w:rPr>
          <w:sz w:val="28"/>
          <w:szCs w:val="28"/>
          <w:lang w:val="uk-UA"/>
        </w:rPr>
      </w:pPr>
      <w:r w:rsidRPr="00AC0D74">
        <w:rPr>
          <w:color w:val="000000"/>
          <w:sz w:val="28"/>
          <w:szCs w:val="28"/>
          <w:lang w:val="uk-UA"/>
        </w:rPr>
        <w:t xml:space="preserve">3. </w:t>
      </w:r>
      <w:r w:rsidRPr="00AC0D74">
        <w:rPr>
          <w:sz w:val="28"/>
          <w:szCs w:val="28"/>
          <w:lang w:val="uk-UA"/>
        </w:rPr>
        <w:t>Надходження коштів від плати за навчання.</w:t>
      </w:r>
    </w:p>
    <w:p w:rsidR="00F32F56" w:rsidRPr="00AC0D74" w:rsidRDefault="00F32F56" w:rsidP="00D63AC8">
      <w:pPr>
        <w:ind w:firstLine="709"/>
        <w:jc w:val="both"/>
        <w:rPr>
          <w:color w:val="000000"/>
          <w:sz w:val="28"/>
          <w:szCs w:val="28"/>
          <w:lang w:val="uk-UA"/>
        </w:rPr>
      </w:pPr>
    </w:p>
    <w:p w:rsidR="00F32F56" w:rsidRPr="00AC0D74" w:rsidRDefault="00F32F56" w:rsidP="00D63AC8">
      <w:pPr>
        <w:ind w:firstLine="709"/>
        <w:jc w:val="both"/>
        <w:rPr>
          <w:b/>
          <w:i/>
          <w:color w:val="000000"/>
          <w:sz w:val="28"/>
          <w:szCs w:val="28"/>
          <w:lang w:val="uk-UA"/>
        </w:rPr>
      </w:pPr>
      <w:r w:rsidRPr="00AC0D74">
        <w:rPr>
          <w:b/>
          <w:i/>
          <w:color w:val="000000"/>
          <w:sz w:val="28"/>
          <w:szCs w:val="28"/>
          <w:lang w:val="uk-UA"/>
        </w:rPr>
        <w:t>9. Заходи за допомогою яких буде здійснюватися відстеження результативності регуляторного акт</w:t>
      </w:r>
      <w:r>
        <w:rPr>
          <w:b/>
          <w:i/>
          <w:color w:val="000000"/>
          <w:sz w:val="28"/>
          <w:szCs w:val="28"/>
          <w:lang w:val="uk-UA"/>
        </w:rPr>
        <w:t>а</w:t>
      </w:r>
    </w:p>
    <w:p w:rsidR="00F32F56" w:rsidRPr="00AC0D74" w:rsidRDefault="00F32F56" w:rsidP="00D63AC8">
      <w:pPr>
        <w:shd w:val="clear" w:color="auto" w:fill="FFFFFF"/>
        <w:spacing w:after="75"/>
        <w:ind w:firstLine="709"/>
        <w:jc w:val="both"/>
        <w:rPr>
          <w:color w:val="000000"/>
          <w:sz w:val="28"/>
          <w:szCs w:val="28"/>
          <w:lang w:val="uk-UA"/>
        </w:rPr>
      </w:pPr>
      <w:r w:rsidRPr="00AC0D74">
        <w:rPr>
          <w:color w:val="000000"/>
          <w:sz w:val="28"/>
          <w:szCs w:val="28"/>
          <w:lang w:val="uk-UA"/>
        </w:rPr>
        <w:t>Відстеження результатів акта буде здійснюватись шляхом використання статистичних даних за підсумками навчального року.</w:t>
      </w:r>
    </w:p>
    <w:p w:rsidR="00F32F56" w:rsidRDefault="00F32F56">
      <w:pPr>
        <w:spacing w:after="200" w:line="276" w:lineRule="auto"/>
        <w:rPr>
          <w:sz w:val="28"/>
          <w:szCs w:val="28"/>
          <w:lang w:val="uk-UA"/>
        </w:rPr>
      </w:pPr>
      <w:r>
        <w:rPr>
          <w:sz w:val="28"/>
          <w:szCs w:val="28"/>
          <w:lang w:val="uk-UA"/>
        </w:rPr>
        <w:br w:type="page"/>
      </w:r>
    </w:p>
    <w:p w:rsidR="00F32F56" w:rsidRDefault="00F32F56" w:rsidP="00E139AF">
      <w:pPr>
        <w:shd w:val="clear" w:color="auto" w:fill="FFFFFF"/>
        <w:jc w:val="center"/>
        <w:rPr>
          <w:b/>
          <w:bCs/>
          <w:color w:val="000000"/>
          <w:sz w:val="28"/>
          <w:szCs w:val="28"/>
          <w:lang w:val="uk-UA"/>
        </w:rPr>
      </w:pPr>
      <w:r>
        <w:rPr>
          <w:b/>
          <w:bCs/>
          <w:color w:val="000000"/>
          <w:sz w:val="28"/>
          <w:szCs w:val="28"/>
          <w:lang w:val="uk-UA"/>
        </w:rPr>
        <w:t xml:space="preserve">                                                                                                                   </w:t>
      </w:r>
      <w:r w:rsidRPr="009309BC">
        <w:rPr>
          <w:b/>
          <w:bCs/>
          <w:color w:val="000000"/>
          <w:sz w:val="28"/>
          <w:szCs w:val="28"/>
          <w:lang w:val="uk-UA"/>
        </w:rPr>
        <w:t>ПРОЕКТ</w:t>
      </w:r>
      <w:r w:rsidRPr="009309BC">
        <w:rPr>
          <w:b/>
          <w:bCs/>
          <w:color w:val="000000"/>
          <w:sz w:val="28"/>
          <w:szCs w:val="28"/>
          <w:lang w:val="uk-UA"/>
        </w:rPr>
        <w:br/>
        <w:t>БОЯРСЬКА МІСЬКА РАДА</w:t>
      </w:r>
      <w:r w:rsidRPr="009309BC">
        <w:rPr>
          <w:b/>
          <w:bCs/>
          <w:color w:val="000000"/>
          <w:sz w:val="28"/>
          <w:szCs w:val="28"/>
          <w:lang w:val="uk-UA"/>
        </w:rPr>
        <w:br/>
        <w:t>КИЇВСЬКОЇ ОБЛАСТІ</w:t>
      </w:r>
      <w:r w:rsidRPr="009309BC">
        <w:rPr>
          <w:b/>
          <w:bCs/>
          <w:color w:val="000000"/>
          <w:sz w:val="28"/>
          <w:szCs w:val="28"/>
          <w:lang w:val="uk-UA"/>
        </w:rPr>
        <w:br/>
        <w:t>ВИКОНАВЧИЙ КОМІТЕТ</w:t>
      </w:r>
      <w:r w:rsidRPr="009309BC">
        <w:rPr>
          <w:b/>
          <w:bCs/>
          <w:color w:val="000000"/>
          <w:sz w:val="28"/>
          <w:szCs w:val="28"/>
          <w:lang w:val="uk-UA"/>
        </w:rPr>
        <w:br/>
      </w:r>
      <w:r w:rsidRPr="009309BC">
        <w:rPr>
          <w:b/>
          <w:bCs/>
          <w:color w:val="000000"/>
          <w:sz w:val="28"/>
          <w:szCs w:val="28"/>
          <w:lang w:val="uk-UA"/>
        </w:rPr>
        <w:br/>
        <w:t>РІШЕННЯ</w:t>
      </w:r>
    </w:p>
    <w:p w:rsidR="00F32F56" w:rsidRDefault="00F32F56" w:rsidP="00C165B2">
      <w:pPr>
        <w:shd w:val="clear" w:color="auto" w:fill="FFFFFF"/>
        <w:jc w:val="both"/>
        <w:rPr>
          <w:b/>
          <w:bCs/>
          <w:color w:val="000000"/>
          <w:sz w:val="28"/>
          <w:szCs w:val="28"/>
          <w:lang w:val="uk-UA"/>
        </w:rPr>
      </w:pPr>
      <w:r w:rsidRPr="009309BC">
        <w:rPr>
          <w:b/>
          <w:bCs/>
          <w:color w:val="000000"/>
          <w:sz w:val="28"/>
          <w:szCs w:val="28"/>
          <w:lang w:val="uk-UA"/>
        </w:rPr>
        <w:t xml:space="preserve">від </w:t>
      </w:r>
      <w:r>
        <w:rPr>
          <w:b/>
          <w:bCs/>
          <w:color w:val="000000"/>
          <w:sz w:val="28"/>
          <w:szCs w:val="28"/>
          <w:lang w:val="uk-UA"/>
        </w:rPr>
        <w:t xml:space="preserve">____________ 2016 </w:t>
      </w:r>
      <w:r w:rsidRPr="009309BC">
        <w:rPr>
          <w:b/>
          <w:bCs/>
          <w:color w:val="000000"/>
          <w:sz w:val="28"/>
          <w:szCs w:val="28"/>
          <w:lang w:val="uk-UA"/>
        </w:rPr>
        <w:t>року</w:t>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r>
      <w:r>
        <w:rPr>
          <w:b/>
          <w:bCs/>
          <w:color w:val="000000"/>
          <w:sz w:val="28"/>
          <w:szCs w:val="28"/>
          <w:lang w:val="uk-UA"/>
        </w:rPr>
        <w:tab/>
        <w:t>№ ___</w:t>
      </w:r>
    </w:p>
    <w:p w:rsidR="00F32F56" w:rsidRPr="009309BC" w:rsidRDefault="00F32F56" w:rsidP="00E139AF">
      <w:pPr>
        <w:shd w:val="clear" w:color="auto" w:fill="FFFFFF"/>
        <w:jc w:val="center"/>
        <w:rPr>
          <w:b/>
          <w:bCs/>
          <w:color w:val="000000"/>
          <w:sz w:val="28"/>
          <w:szCs w:val="28"/>
          <w:lang w:val="uk-UA"/>
        </w:rPr>
      </w:pPr>
      <w:r w:rsidRPr="009309BC">
        <w:rPr>
          <w:b/>
          <w:bCs/>
          <w:color w:val="000000"/>
          <w:sz w:val="28"/>
          <w:szCs w:val="28"/>
          <w:lang w:val="uk-UA"/>
        </w:rPr>
        <w:t>м. Боярка</w:t>
      </w:r>
    </w:p>
    <w:p w:rsidR="00F32F56" w:rsidRDefault="00F32F56" w:rsidP="00E139AF">
      <w:pPr>
        <w:shd w:val="clear" w:color="auto" w:fill="FFFFFF"/>
        <w:jc w:val="center"/>
        <w:rPr>
          <w:color w:val="000000"/>
          <w:sz w:val="28"/>
          <w:szCs w:val="28"/>
          <w:lang w:val="uk-UA"/>
        </w:rPr>
      </w:pPr>
      <w:r w:rsidRPr="009309BC">
        <w:rPr>
          <w:color w:val="000000"/>
          <w:sz w:val="28"/>
          <w:szCs w:val="28"/>
          <w:lang w:val="uk-UA"/>
        </w:rPr>
        <w:br/>
      </w:r>
      <w:r w:rsidRPr="00E139AF">
        <w:rPr>
          <w:color w:val="000000"/>
          <w:sz w:val="28"/>
          <w:szCs w:val="28"/>
          <w:lang w:val="uk-UA"/>
        </w:rPr>
        <w:t>Про встановлення розміру плати за навчання по Боярській міській дитячій школі мистецтв на 201</w:t>
      </w:r>
      <w:r>
        <w:rPr>
          <w:color w:val="000000"/>
          <w:sz w:val="28"/>
          <w:szCs w:val="28"/>
          <w:lang w:val="uk-UA"/>
        </w:rPr>
        <w:t>6</w:t>
      </w:r>
      <w:r w:rsidRPr="00E139AF">
        <w:rPr>
          <w:color w:val="000000"/>
          <w:sz w:val="28"/>
          <w:szCs w:val="28"/>
          <w:lang w:val="uk-UA"/>
        </w:rPr>
        <w:t>-201</w:t>
      </w:r>
      <w:r>
        <w:rPr>
          <w:color w:val="000000"/>
          <w:sz w:val="28"/>
          <w:szCs w:val="28"/>
          <w:lang w:val="uk-UA"/>
        </w:rPr>
        <w:t>7</w:t>
      </w:r>
      <w:r w:rsidRPr="00E139AF">
        <w:rPr>
          <w:color w:val="000000"/>
          <w:sz w:val="28"/>
          <w:szCs w:val="28"/>
          <w:lang w:val="uk-UA"/>
        </w:rPr>
        <w:t xml:space="preserve"> навчальний рік</w:t>
      </w:r>
    </w:p>
    <w:p w:rsidR="00F32F56" w:rsidRPr="00E139AF" w:rsidRDefault="00F32F56" w:rsidP="00C165B2">
      <w:pPr>
        <w:shd w:val="clear" w:color="auto" w:fill="FFFFFF"/>
        <w:jc w:val="both"/>
        <w:rPr>
          <w:color w:val="000000"/>
          <w:sz w:val="28"/>
          <w:szCs w:val="28"/>
          <w:lang w:val="uk-UA"/>
        </w:rPr>
      </w:pPr>
      <w:r w:rsidRPr="00E139AF">
        <w:rPr>
          <w:color w:val="000000"/>
          <w:sz w:val="28"/>
          <w:szCs w:val="28"/>
          <w:lang w:val="uk-UA"/>
        </w:rPr>
        <w:br/>
        <w:t xml:space="preserve">Керуючись п.п 2 п б). ст. 28 Закону України «Про місцеве самоврядування в Україні» , відповідно до Постанови КМУ від 25 березня 1997 р. №260, на підставі </w:t>
      </w:r>
      <w:r>
        <w:rPr>
          <w:color w:val="000000"/>
          <w:sz w:val="28"/>
          <w:szCs w:val="28"/>
          <w:lang w:val="uk-UA"/>
        </w:rPr>
        <w:t xml:space="preserve">подання </w:t>
      </w:r>
      <w:r w:rsidRPr="00E139AF">
        <w:rPr>
          <w:color w:val="000000"/>
          <w:sz w:val="28"/>
          <w:szCs w:val="28"/>
          <w:lang w:val="uk-UA"/>
        </w:rPr>
        <w:t xml:space="preserve">щодо розміру плати за навчання дітей </w:t>
      </w:r>
      <w:r>
        <w:rPr>
          <w:color w:val="000000"/>
          <w:sz w:val="28"/>
          <w:szCs w:val="28"/>
          <w:lang w:val="uk-UA"/>
        </w:rPr>
        <w:t>у</w:t>
      </w:r>
      <w:r w:rsidRPr="00E139AF">
        <w:rPr>
          <w:color w:val="000000"/>
          <w:sz w:val="28"/>
          <w:szCs w:val="28"/>
          <w:lang w:val="uk-UA"/>
        </w:rPr>
        <w:t xml:space="preserve"> Боярській міській дитячій школі мистецтв на 201</w:t>
      </w:r>
      <w:r>
        <w:rPr>
          <w:color w:val="000000"/>
          <w:sz w:val="28"/>
          <w:szCs w:val="28"/>
          <w:lang w:val="uk-UA"/>
        </w:rPr>
        <w:t>6</w:t>
      </w:r>
      <w:r w:rsidRPr="00E139AF">
        <w:rPr>
          <w:color w:val="000000"/>
          <w:sz w:val="28"/>
          <w:szCs w:val="28"/>
          <w:lang w:val="uk-UA"/>
        </w:rPr>
        <w:t>-201</w:t>
      </w:r>
      <w:r>
        <w:rPr>
          <w:color w:val="000000"/>
          <w:sz w:val="28"/>
          <w:szCs w:val="28"/>
          <w:lang w:val="uk-UA"/>
        </w:rPr>
        <w:t>7</w:t>
      </w:r>
      <w:r w:rsidRPr="00E139AF">
        <w:rPr>
          <w:color w:val="000000"/>
          <w:sz w:val="28"/>
          <w:szCs w:val="28"/>
          <w:lang w:val="uk-UA"/>
        </w:rPr>
        <w:t xml:space="preserve"> навчальний рік, наданого директором школи Євлашевським К.М., -</w:t>
      </w:r>
    </w:p>
    <w:p w:rsidR="00F32F56" w:rsidRDefault="00F32F56" w:rsidP="00E139AF">
      <w:pPr>
        <w:shd w:val="clear" w:color="auto" w:fill="FFFFFF"/>
        <w:jc w:val="center"/>
        <w:rPr>
          <w:b/>
          <w:bCs/>
          <w:color w:val="000000"/>
          <w:sz w:val="28"/>
          <w:szCs w:val="28"/>
          <w:lang w:val="uk-UA"/>
        </w:rPr>
      </w:pPr>
    </w:p>
    <w:p w:rsidR="00F32F56" w:rsidRDefault="00F32F56" w:rsidP="00E139AF">
      <w:pPr>
        <w:shd w:val="clear" w:color="auto" w:fill="FFFFFF"/>
        <w:jc w:val="center"/>
        <w:rPr>
          <w:b/>
          <w:bCs/>
          <w:color w:val="000000"/>
          <w:sz w:val="28"/>
          <w:szCs w:val="28"/>
          <w:lang w:val="uk-UA"/>
        </w:rPr>
      </w:pPr>
      <w:r w:rsidRPr="009309BC">
        <w:rPr>
          <w:b/>
          <w:bCs/>
          <w:color w:val="000000"/>
          <w:sz w:val="28"/>
          <w:szCs w:val="28"/>
        </w:rPr>
        <w:t>ВИКОНКОМ МІСЬКОЇ РАДИ</w:t>
      </w:r>
      <w:r w:rsidRPr="009309BC">
        <w:rPr>
          <w:b/>
          <w:bCs/>
          <w:color w:val="000000"/>
          <w:sz w:val="28"/>
          <w:szCs w:val="28"/>
        </w:rPr>
        <w:br/>
        <w:t>ВИРІШИВ:</w:t>
      </w:r>
    </w:p>
    <w:p w:rsidR="00F32F56" w:rsidRDefault="00F32F56" w:rsidP="00E139AF">
      <w:pPr>
        <w:shd w:val="clear" w:color="auto" w:fill="FFFFFF"/>
        <w:jc w:val="center"/>
        <w:rPr>
          <w:b/>
          <w:bCs/>
          <w:color w:val="000000"/>
          <w:sz w:val="28"/>
          <w:szCs w:val="28"/>
          <w:lang w:val="uk-UA"/>
        </w:rPr>
      </w:pPr>
    </w:p>
    <w:p w:rsidR="00F32F56" w:rsidRPr="00D42965" w:rsidRDefault="00F32F56" w:rsidP="00E139AF">
      <w:pPr>
        <w:ind w:firstLine="709"/>
        <w:jc w:val="both"/>
        <w:rPr>
          <w:sz w:val="28"/>
          <w:szCs w:val="28"/>
          <w:lang w:val="uk-UA"/>
        </w:rPr>
      </w:pPr>
      <w:r w:rsidRPr="00D42965">
        <w:rPr>
          <w:sz w:val="28"/>
          <w:szCs w:val="28"/>
          <w:lang w:val="uk-UA"/>
        </w:rPr>
        <w:t>1. Встановити щомісячну плату за навчання дітей в БМД школі мистецтв на відділенн</w:t>
      </w:r>
      <w:r>
        <w:rPr>
          <w:sz w:val="28"/>
          <w:szCs w:val="28"/>
          <w:lang w:val="uk-UA"/>
        </w:rPr>
        <w:t xml:space="preserve">ях </w:t>
      </w:r>
      <w:r w:rsidRPr="004D4AF1">
        <w:rPr>
          <w:sz w:val="28"/>
          <w:szCs w:val="28"/>
          <w:lang w:val="uk-UA"/>
        </w:rPr>
        <w:t>бального, народного, сучасного танців:</w:t>
      </w:r>
    </w:p>
    <w:p w:rsidR="00F32F56" w:rsidRPr="00D42965" w:rsidRDefault="00F32F56" w:rsidP="00E139AF">
      <w:pPr>
        <w:pStyle w:val="ListParagraph"/>
        <w:numPr>
          <w:ilvl w:val="0"/>
          <w:numId w:val="1"/>
        </w:numPr>
        <w:tabs>
          <w:tab w:val="left" w:pos="851"/>
        </w:tabs>
        <w:spacing w:line="276" w:lineRule="auto"/>
        <w:ind w:left="0" w:firstLine="567"/>
        <w:rPr>
          <w:sz w:val="28"/>
          <w:szCs w:val="28"/>
          <w:lang w:val="uk-UA"/>
        </w:rPr>
      </w:pPr>
      <w:r w:rsidRPr="00D42965">
        <w:rPr>
          <w:sz w:val="28"/>
          <w:szCs w:val="28"/>
          <w:lang w:val="uk-UA"/>
        </w:rPr>
        <w:t>40 грн. (4 години на місяць);</w:t>
      </w:r>
    </w:p>
    <w:p w:rsidR="00F32F56" w:rsidRPr="00D42965" w:rsidRDefault="00F32F56" w:rsidP="00E139AF">
      <w:pPr>
        <w:pStyle w:val="ListParagraph"/>
        <w:numPr>
          <w:ilvl w:val="0"/>
          <w:numId w:val="1"/>
        </w:numPr>
        <w:tabs>
          <w:tab w:val="left" w:pos="851"/>
        </w:tabs>
        <w:spacing w:line="276" w:lineRule="auto"/>
        <w:ind w:left="0" w:firstLine="567"/>
        <w:rPr>
          <w:sz w:val="28"/>
          <w:szCs w:val="28"/>
          <w:lang w:val="uk-UA"/>
        </w:rPr>
      </w:pPr>
      <w:r w:rsidRPr="00D42965">
        <w:rPr>
          <w:sz w:val="28"/>
          <w:szCs w:val="28"/>
          <w:lang w:val="uk-UA"/>
        </w:rPr>
        <w:t>80 грн. (8 годин на місяць);</w:t>
      </w:r>
    </w:p>
    <w:p w:rsidR="00F32F56" w:rsidRPr="00D42965" w:rsidRDefault="00F32F56" w:rsidP="00E139AF">
      <w:pPr>
        <w:pStyle w:val="ListParagraph"/>
        <w:numPr>
          <w:ilvl w:val="0"/>
          <w:numId w:val="1"/>
        </w:numPr>
        <w:tabs>
          <w:tab w:val="left" w:pos="851"/>
        </w:tabs>
        <w:spacing w:line="276" w:lineRule="auto"/>
        <w:ind w:left="0" w:firstLine="567"/>
        <w:rPr>
          <w:sz w:val="28"/>
          <w:szCs w:val="28"/>
          <w:lang w:val="uk-UA"/>
        </w:rPr>
      </w:pPr>
      <w:r w:rsidRPr="00D42965">
        <w:rPr>
          <w:sz w:val="28"/>
          <w:szCs w:val="28"/>
          <w:lang w:val="uk-UA"/>
        </w:rPr>
        <w:t>120 грн. (12 годин на місяць);</w:t>
      </w:r>
    </w:p>
    <w:p w:rsidR="00F32F56" w:rsidRPr="00D42965" w:rsidRDefault="00F32F56" w:rsidP="00E139AF">
      <w:pPr>
        <w:pStyle w:val="ListParagraph"/>
        <w:numPr>
          <w:ilvl w:val="0"/>
          <w:numId w:val="1"/>
        </w:numPr>
        <w:tabs>
          <w:tab w:val="left" w:pos="851"/>
        </w:tabs>
        <w:spacing w:line="276" w:lineRule="auto"/>
        <w:ind w:left="0" w:firstLine="567"/>
        <w:rPr>
          <w:sz w:val="28"/>
          <w:szCs w:val="28"/>
          <w:lang w:val="uk-UA"/>
        </w:rPr>
      </w:pPr>
      <w:r w:rsidRPr="00D42965">
        <w:rPr>
          <w:sz w:val="28"/>
          <w:szCs w:val="28"/>
          <w:lang w:val="uk-UA"/>
        </w:rPr>
        <w:t>160 грн. (16 годин на місяць);</w:t>
      </w:r>
    </w:p>
    <w:p w:rsidR="00F32F56" w:rsidRPr="00D42965" w:rsidRDefault="00F32F56" w:rsidP="00E139AF">
      <w:pPr>
        <w:pStyle w:val="ListParagraph"/>
        <w:numPr>
          <w:ilvl w:val="0"/>
          <w:numId w:val="1"/>
        </w:numPr>
        <w:tabs>
          <w:tab w:val="left" w:pos="851"/>
        </w:tabs>
        <w:spacing w:line="276" w:lineRule="auto"/>
        <w:ind w:left="0" w:firstLine="567"/>
        <w:rPr>
          <w:sz w:val="28"/>
          <w:szCs w:val="28"/>
          <w:lang w:val="uk-UA"/>
        </w:rPr>
      </w:pPr>
      <w:r w:rsidRPr="00D42965">
        <w:rPr>
          <w:sz w:val="28"/>
          <w:szCs w:val="28"/>
          <w:lang w:val="uk-UA"/>
        </w:rPr>
        <w:t>240 грн. (24 години на місяць);</w:t>
      </w:r>
    </w:p>
    <w:p w:rsidR="00F32F56" w:rsidRDefault="00F32F56" w:rsidP="00E139AF">
      <w:pPr>
        <w:pStyle w:val="ListParagraph"/>
        <w:numPr>
          <w:ilvl w:val="0"/>
          <w:numId w:val="1"/>
        </w:numPr>
        <w:tabs>
          <w:tab w:val="left" w:pos="851"/>
        </w:tabs>
        <w:spacing w:line="276" w:lineRule="auto"/>
        <w:ind w:left="0" w:firstLine="567"/>
        <w:rPr>
          <w:sz w:val="28"/>
          <w:szCs w:val="28"/>
          <w:lang w:val="uk-UA"/>
        </w:rPr>
      </w:pPr>
      <w:r w:rsidRPr="00D42965">
        <w:rPr>
          <w:sz w:val="28"/>
          <w:szCs w:val="28"/>
          <w:lang w:val="uk-UA"/>
        </w:rPr>
        <w:t>320 грн. (32 години на місяць).</w:t>
      </w:r>
    </w:p>
    <w:p w:rsidR="00F32F56" w:rsidRPr="00D42965" w:rsidRDefault="00F32F56" w:rsidP="00886ABE">
      <w:pPr>
        <w:pStyle w:val="ListParagraph"/>
        <w:tabs>
          <w:tab w:val="left" w:pos="851"/>
        </w:tabs>
        <w:spacing w:line="276" w:lineRule="auto"/>
        <w:ind w:left="567"/>
        <w:rPr>
          <w:sz w:val="28"/>
          <w:szCs w:val="28"/>
          <w:lang w:val="uk-UA"/>
        </w:rPr>
      </w:pPr>
    </w:p>
    <w:p w:rsidR="00F32F56" w:rsidRDefault="00F32F56" w:rsidP="00E139AF">
      <w:pPr>
        <w:ind w:firstLine="709"/>
        <w:jc w:val="both"/>
        <w:rPr>
          <w:sz w:val="28"/>
          <w:szCs w:val="28"/>
          <w:lang w:val="uk-UA"/>
        </w:rPr>
      </w:pPr>
      <w:r w:rsidRPr="00D42965">
        <w:rPr>
          <w:sz w:val="28"/>
          <w:szCs w:val="28"/>
          <w:lang w:val="uk-UA"/>
        </w:rPr>
        <w:t xml:space="preserve">2. Встановити щомісячну плату за навчання дітей в БМД школі мистецтв для старших </w:t>
      </w:r>
      <w:r>
        <w:rPr>
          <w:sz w:val="28"/>
          <w:szCs w:val="28"/>
          <w:lang w:val="uk-UA"/>
        </w:rPr>
        <w:t>класів</w:t>
      </w:r>
      <w:r w:rsidRPr="00D42965">
        <w:rPr>
          <w:sz w:val="28"/>
          <w:szCs w:val="28"/>
          <w:lang w:val="uk-UA"/>
        </w:rPr>
        <w:t xml:space="preserve"> (5, 6, 7 клас)</w:t>
      </w:r>
      <w:r>
        <w:rPr>
          <w:sz w:val="28"/>
          <w:szCs w:val="28"/>
          <w:lang w:val="uk-UA"/>
        </w:rPr>
        <w:t>:</w:t>
      </w:r>
    </w:p>
    <w:p w:rsidR="00F32F56" w:rsidRPr="00D42965" w:rsidRDefault="00F32F56" w:rsidP="00E139AF">
      <w:pPr>
        <w:ind w:firstLine="709"/>
        <w:jc w:val="both"/>
        <w:rPr>
          <w:sz w:val="28"/>
          <w:szCs w:val="28"/>
          <w:lang w:val="uk-UA"/>
        </w:rPr>
      </w:pPr>
      <w:r>
        <w:rPr>
          <w:sz w:val="28"/>
          <w:szCs w:val="28"/>
          <w:lang w:val="uk-UA"/>
        </w:rPr>
        <w:t>2.1. н</w:t>
      </w:r>
      <w:r w:rsidRPr="00D42965">
        <w:rPr>
          <w:sz w:val="28"/>
          <w:szCs w:val="28"/>
          <w:lang w:val="uk-UA"/>
        </w:rPr>
        <w:t xml:space="preserve">а відділенні </w:t>
      </w:r>
      <w:r w:rsidRPr="00531C32">
        <w:rPr>
          <w:sz w:val="28"/>
          <w:szCs w:val="28"/>
          <w:lang w:val="uk-UA"/>
        </w:rPr>
        <w:t>бальн</w:t>
      </w:r>
      <w:r>
        <w:rPr>
          <w:sz w:val="28"/>
          <w:szCs w:val="28"/>
          <w:lang w:val="uk-UA"/>
        </w:rPr>
        <w:t xml:space="preserve">ого та народного </w:t>
      </w:r>
      <w:r w:rsidRPr="00531C32">
        <w:rPr>
          <w:sz w:val="28"/>
          <w:szCs w:val="28"/>
          <w:lang w:val="uk-UA"/>
        </w:rPr>
        <w:t>тан</w:t>
      </w:r>
      <w:r>
        <w:rPr>
          <w:sz w:val="28"/>
          <w:szCs w:val="28"/>
          <w:lang w:val="uk-UA"/>
        </w:rPr>
        <w:t>цю</w:t>
      </w:r>
      <w:r w:rsidRPr="00531C32">
        <w:rPr>
          <w:sz w:val="28"/>
          <w:szCs w:val="28"/>
          <w:lang w:val="uk-UA"/>
        </w:rPr>
        <w:t>:</w:t>
      </w:r>
    </w:p>
    <w:p w:rsidR="00F32F56" w:rsidRDefault="00F32F56" w:rsidP="00E139AF">
      <w:pPr>
        <w:pStyle w:val="ListParagraph"/>
        <w:numPr>
          <w:ilvl w:val="0"/>
          <w:numId w:val="1"/>
        </w:numPr>
        <w:tabs>
          <w:tab w:val="left" w:pos="993"/>
        </w:tabs>
        <w:spacing w:line="276" w:lineRule="auto"/>
        <w:ind w:left="0" w:firstLine="709"/>
        <w:rPr>
          <w:sz w:val="28"/>
          <w:szCs w:val="28"/>
          <w:lang w:val="uk-UA"/>
        </w:rPr>
      </w:pPr>
      <w:r w:rsidRPr="00D42965">
        <w:rPr>
          <w:sz w:val="28"/>
          <w:szCs w:val="28"/>
          <w:lang w:val="uk-UA"/>
        </w:rPr>
        <w:t>320 грн. на місяць</w:t>
      </w:r>
      <w:r>
        <w:rPr>
          <w:sz w:val="28"/>
          <w:szCs w:val="28"/>
          <w:lang w:val="uk-UA"/>
        </w:rPr>
        <w:t xml:space="preserve"> (відповідно до навчальних планів та програм);</w:t>
      </w:r>
    </w:p>
    <w:p w:rsidR="00F32F56" w:rsidRPr="00886ABE" w:rsidRDefault="00F32F56" w:rsidP="00E139AF">
      <w:pPr>
        <w:pStyle w:val="ListParagraph"/>
        <w:tabs>
          <w:tab w:val="left" w:pos="993"/>
        </w:tabs>
        <w:spacing w:line="276" w:lineRule="auto"/>
        <w:ind w:left="709"/>
        <w:rPr>
          <w:szCs w:val="28"/>
          <w:lang w:val="uk-UA"/>
        </w:rPr>
      </w:pPr>
    </w:p>
    <w:p w:rsidR="00F32F56" w:rsidRDefault="00F32F56" w:rsidP="00E139AF">
      <w:pPr>
        <w:pStyle w:val="ListParagraph"/>
        <w:spacing w:line="276" w:lineRule="auto"/>
        <w:ind w:left="0" w:firstLine="709"/>
        <w:jc w:val="both"/>
        <w:rPr>
          <w:sz w:val="28"/>
          <w:szCs w:val="28"/>
          <w:lang w:val="uk-UA"/>
        </w:rPr>
      </w:pPr>
      <w:r>
        <w:rPr>
          <w:sz w:val="28"/>
          <w:szCs w:val="28"/>
          <w:lang w:val="uk-UA"/>
        </w:rPr>
        <w:t>2.2. на відділенні сучасного танцю:</w:t>
      </w:r>
    </w:p>
    <w:p w:rsidR="00F32F56" w:rsidRPr="00D42965" w:rsidRDefault="00F32F56" w:rsidP="00E139AF">
      <w:pPr>
        <w:pStyle w:val="ListParagraph"/>
        <w:numPr>
          <w:ilvl w:val="0"/>
          <w:numId w:val="4"/>
        </w:numPr>
        <w:tabs>
          <w:tab w:val="left" w:pos="993"/>
        </w:tabs>
        <w:spacing w:line="276" w:lineRule="auto"/>
        <w:ind w:left="0" w:firstLine="709"/>
        <w:jc w:val="both"/>
        <w:rPr>
          <w:sz w:val="28"/>
          <w:szCs w:val="28"/>
          <w:lang w:val="uk-UA"/>
        </w:rPr>
      </w:pPr>
      <w:r>
        <w:rPr>
          <w:sz w:val="28"/>
          <w:szCs w:val="28"/>
          <w:lang w:val="uk-UA"/>
        </w:rPr>
        <w:t>240 грн. на місяць (відповідно до навчальних планів та програм).</w:t>
      </w:r>
    </w:p>
    <w:p w:rsidR="00F32F56" w:rsidRPr="00D42965" w:rsidRDefault="00F32F56" w:rsidP="00E139AF">
      <w:pPr>
        <w:pStyle w:val="ListParagraph"/>
        <w:spacing w:line="276" w:lineRule="auto"/>
        <w:ind w:left="0" w:firstLine="709"/>
        <w:jc w:val="both"/>
        <w:rPr>
          <w:sz w:val="28"/>
          <w:szCs w:val="28"/>
          <w:lang w:val="uk-UA"/>
        </w:rPr>
      </w:pPr>
    </w:p>
    <w:p w:rsidR="00F32F56" w:rsidRPr="00D42965" w:rsidRDefault="00F32F56" w:rsidP="00E139AF">
      <w:pPr>
        <w:pStyle w:val="ListParagraph"/>
        <w:spacing w:line="276" w:lineRule="auto"/>
        <w:ind w:left="0" w:firstLine="709"/>
        <w:jc w:val="both"/>
        <w:rPr>
          <w:sz w:val="28"/>
          <w:szCs w:val="28"/>
          <w:lang w:val="uk-UA"/>
        </w:rPr>
      </w:pPr>
      <w:r>
        <w:rPr>
          <w:sz w:val="28"/>
          <w:szCs w:val="28"/>
          <w:lang w:val="uk-UA"/>
        </w:rPr>
        <w:t xml:space="preserve">3. </w:t>
      </w:r>
      <w:r w:rsidRPr="00D42965">
        <w:rPr>
          <w:sz w:val="28"/>
          <w:szCs w:val="28"/>
          <w:lang w:val="uk-UA"/>
        </w:rPr>
        <w:t>Відповідно до встановленої кількості навчальних годин на місяць, встановити річну плату за навчання:</w:t>
      </w:r>
    </w:p>
    <w:p w:rsidR="00F32F56" w:rsidRPr="00D42965" w:rsidRDefault="00F32F56" w:rsidP="00E139AF">
      <w:pPr>
        <w:pStyle w:val="ListParagraph"/>
        <w:numPr>
          <w:ilvl w:val="0"/>
          <w:numId w:val="1"/>
        </w:numPr>
        <w:tabs>
          <w:tab w:val="left" w:pos="851"/>
        </w:tabs>
        <w:spacing w:line="276" w:lineRule="auto"/>
        <w:ind w:left="0" w:firstLine="567"/>
        <w:rPr>
          <w:sz w:val="28"/>
          <w:szCs w:val="28"/>
          <w:lang w:val="uk-UA"/>
        </w:rPr>
      </w:pPr>
      <w:r w:rsidRPr="00D42965">
        <w:rPr>
          <w:sz w:val="28"/>
          <w:szCs w:val="28"/>
          <w:lang w:val="uk-UA"/>
        </w:rPr>
        <w:t>360 грн. (4 години на місяць);</w:t>
      </w:r>
    </w:p>
    <w:p w:rsidR="00F32F56" w:rsidRPr="00D42965" w:rsidRDefault="00F32F56" w:rsidP="00E139AF">
      <w:pPr>
        <w:pStyle w:val="ListParagraph"/>
        <w:numPr>
          <w:ilvl w:val="0"/>
          <w:numId w:val="1"/>
        </w:numPr>
        <w:tabs>
          <w:tab w:val="left" w:pos="851"/>
        </w:tabs>
        <w:spacing w:line="276" w:lineRule="auto"/>
        <w:ind w:left="0" w:firstLine="567"/>
        <w:rPr>
          <w:sz w:val="28"/>
          <w:szCs w:val="28"/>
          <w:lang w:val="uk-UA"/>
        </w:rPr>
      </w:pPr>
      <w:r w:rsidRPr="00D42965">
        <w:rPr>
          <w:sz w:val="28"/>
          <w:szCs w:val="28"/>
          <w:lang w:val="uk-UA"/>
        </w:rPr>
        <w:t>720 грн. (8 годин на місяць);</w:t>
      </w:r>
    </w:p>
    <w:p w:rsidR="00F32F56" w:rsidRPr="00D42965" w:rsidRDefault="00F32F56" w:rsidP="00E139AF">
      <w:pPr>
        <w:pStyle w:val="ListParagraph"/>
        <w:numPr>
          <w:ilvl w:val="0"/>
          <w:numId w:val="1"/>
        </w:numPr>
        <w:tabs>
          <w:tab w:val="left" w:pos="851"/>
        </w:tabs>
        <w:spacing w:line="276" w:lineRule="auto"/>
        <w:ind w:left="0" w:firstLine="567"/>
        <w:rPr>
          <w:sz w:val="28"/>
          <w:szCs w:val="28"/>
          <w:lang w:val="uk-UA"/>
        </w:rPr>
      </w:pPr>
      <w:r w:rsidRPr="00D42965">
        <w:rPr>
          <w:sz w:val="28"/>
          <w:szCs w:val="28"/>
          <w:lang w:val="uk-UA"/>
        </w:rPr>
        <w:t>1080грн. (12 годин на місяць);</w:t>
      </w:r>
    </w:p>
    <w:p w:rsidR="00F32F56" w:rsidRPr="00D42965" w:rsidRDefault="00F32F56" w:rsidP="00E139AF">
      <w:pPr>
        <w:pStyle w:val="ListParagraph"/>
        <w:numPr>
          <w:ilvl w:val="0"/>
          <w:numId w:val="1"/>
        </w:numPr>
        <w:tabs>
          <w:tab w:val="left" w:pos="851"/>
        </w:tabs>
        <w:spacing w:line="276" w:lineRule="auto"/>
        <w:ind w:left="0" w:firstLine="567"/>
        <w:rPr>
          <w:sz w:val="28"/>
          <w:szCs w:val="28"/>
          <w:lang w:val="uk-UA"/>
        </w:rPr>
      </w:pPr>
      <w:r w:rsidRPr="00D42965">
        <w:rPr>
          <w:sz w:val="28"/>
          <w:szCs w:val="28"/>
          <w:lang w:val="uk-UA"/>
        </w:rPr>
        <w:t>1440 грн. (16 годин на місяць);</w:t>
      </w:r>
    </w:p>
    <w:p w:rsidR="00F32F56" w:rsidRPr="00D42965" w:rsidRDefault="00F32F56" w:rsidP="00E139AF">
      <w:pPr>
        <w:pStyle w:val="ListParagraph"/>
        <w:numPr>
          <w:ilvl w:val="0"/>
          <w:numId w:val="1"/>
        </w:numPr>
        <w:tabs>
          <w:tab w:val="left" w:pos="851"/>
        </w:tabs>
        <w:spacing w:line="276" w:lineRule="auto"/>
        <w:ind w:left="0" w:firstLine="567"/>
        <w:rPr>
          <w:sz w:val="28"/>
          <w:szCs w:val="28"/>
          <w:lang w:val="uk-UA"/>
        </w:rPr>
      </w:pPr>
      <w:r w:rsidRPr="00D42965">
        <w:rPr>
          <w:sz w:val="28"/>
          <w:szCs w:val="28"/>
          <w:lang w:val="uk-UA"/>
        </w:rPr>
        <w:t>2160 грн. (24 години на місяць);</w:t>
      </w:r>
    </w:p>
    <w:p w:rsidR="00F32F56" w:rsidRDefault="00F32F56" w:rsidP="00E139AF">
      <w:pPr>
        <w:pStyle w:val="ListParagraph"/>
        <w:numPr>
          <w:ilvl w:val="0"/>
          <w:numId w:val="1"/>
        </w:numPr>
        <w:tabs>
          <w:tab w:val="left" w:pos="851"/>
        </w:tabs>
        <w:spacing w:line="276" w:lineRule="auto"/>
        <w:ind w:left="0" w:firstLine="567"/>
        <w:rPr>
          <w:sz w:val="28"/>
          <w:szCs w:val="28"/>
          <w:lang w:val="uk-UA"/>
        </w:rPr>
      </w:pPr>
      <w:r w:rsidRPr="00D42965">
        <w:rPr>
          <w:sz w:val="28"/>
          <w:szCs w:val="28"/>
          <w:lang w:val="uk-UA"/>
        </w:rPr>
        <w:t>2880 грн. (32 години на місяць).</w:t>
      </w:r>
    </w:p>
    <w:p w:rsidR="00F32F56" w:rsidRPr="00886ABE" w:rsidRDefault="00F32F56" w:rsidP="00886ABE">
      <w:pPr>
        <w:pStyle w:val="ListParagraph"/>
        <w:spacing w:line="276" w:lineRule="auto"/>
        <w:ind w:left="644"/>
        <w:jc w:val="both"/>
        <w:rPr>
          <w:sz w:val="28"/>
          <w:szCs w:val="28"/>
          <w:lang w:val="uk-UA"/>
        </w:rPr>
      </w:pPr>
      <w:r w:rsidRPr="00886ABE">
        <w:rPr>
          <w:sz w:val="28"/>
          <w:szCs w:val="28"/>
          <w:lang w:val="uk-UA"/>
        </w:rPr>
        <w:t>Розрахунок проведено на 9 місяців навчального року.</w:t>
      </w:r>
    </w:p>
    <w:p w:rsidR="00F32F56" w:rsidRPr="009309BC" w:rsidRDefault="00F32F56" w:rsidP="00E139AF">
      <w:pPr>
        <w:shd w:val="clear" w:color="auto" w:fill="FFFFFF"/>
        <w:jc w:val="center"/>
        <w:rPr>
          <w:color w:val="000000"/>
          <w:sz w:val="28"/>
          <w:szCs w:val="28"/>
          <w:lang w:val="uk-UA"/>
        </w:rPr>
      </w:pPr>
    </w:p>
    <w:p w:rsidR="00F32F56" w:rsidRDefault="00F32F56" w:rsidP="004565BD">
      <w:pPr>
        <w:ind w:firstLine="709"/>
        <w:jc w:val="both"/>
        <w:rPr>
          <w:rStyle w:val="Strong"/>
          <w:b w:val="0"/>
          <w:bCs/>
          <w:sz w:val="28"/>
          <w:szCs w:val="28"/>
          <w:lang w:val="uk-UA"/>
        </w:rPr>
      </w:pPr>
      <w:r>
        <w:rPr>
          <w:color w:val="000000"/>
          <w:sz w:val="28"/>
          <w:szCs w:val="28"/>
          <w:lang w:val="uk-UA"/>
        </w:rPr>
        <w:t>4. Затвердити «Положення</w:t>
      </w:r>
      <w:r w:rsidRPr="00D42965">
        <w:rPr>
          <w:rStyle w:val="Strong"/>
          <w:bCs/>
          <w:sz w:val="28"/>
          <w:szCs w:val="28"/>
          <w:lang w:val="uk-UA"/>
        </w:rPr>
        <w:t xml:space="preserve"> </w:t>
      </w:r>
      <w:r w:rsidRPr="009309BC">
        <w:rPr>
          <w:rStyle w:val="Strong"/>
          <w:b w:val="0"/>
          <w:bCs/>
          <w:sz w:val="28"/>
          <w:szCs w:val="28"/>
          <w:lang w:val="uk-UA"/>
        </w:rPr>
        <w:t>про порядок оплати та надання пільг по оплаті за навчання дітей в Боярській міській дитячій школі мистецтв</w:t>
      </w:r>
      <w:r>
        <w:rPr>
          <w:rStyle w:val="Strong"/>
          <w:b w:val="0"/>
          <w:bCs/>
          <w:sz w:val="28"/>
          <w:szCs w:val="28"/>
          <w:lang w:val="uk-UA"/>
        </w:rPr>
        <w:t>».</w:t>
      </w:r>
    </w:p>
    <w:p w:rsidR="00F32F56" w:rsidRPr="009309BC" w:rsidRDefault="00F32F56" w:rsidP="004565BD">
      <w:pPr>
        <w:ind w:firstLine="709"/>
        <w:jc w:val="both"/>
        <w:rPr>
          <w:sz w:val="28"/>
          <w:szCs w:val="28"/>
          <w:lang w:val="uk-UA"/>
        </w:rPr>
      </w:pPr>
    </w:p>
    <w:p w:rsidR="00F32F56" w:rsidRDefault="00F32F56" w:rsidP="004565BD">
      <w:pPr>
        <w:ind w:firstLine="709"/>
        <w:rPr>
          <w:color w:val="000000"/>
          <w:sz w:val="28"/>
          <w:szCs w:val="28"/>
          <w:lang w:val="uk-UA"/>
        </w:rPr>
      </w:pPr>
      <w:r>
        <w:rPr>
          <w:color w:val="000000"/>
          <w:sz w:val="28"/>
          <w:szCs w:val="28"/>
          <w:lang w:val="uk-UA"/>
        </w:rPr>
        <w:t>5</w:t>
      </w:r>
      <w:r w:rsidRPr="009309BC">
        <w:rPr>
          <w:color w:val="000000"/>
          <w:sz w:val="28"/>
          <w:szCs w:val="28"/>
          <w:lang w:val="uk-UA"/>
        </w:rPr>
        <w:t xml:space="preserve">. </w:t>
      </w:r>
      <w:r w:rsidRPr="009309BC">
        <w:rPr>
          <w:color w:val="000000"/>
          <w:sz w:val="28"/>
          <w:szCs w:val="28"/>
        </w:rPr>
        <w:t>Рішення набирає чинності з 01 вересня 201</w:t>
      </w:r>
      <w:r>
        <w:rPr>
          <w:color w:val="000000"/>
          <w:sz w:val="28"/>
          <w:szCs w:val="28"/>
          <w:lang w:val="uk-UA"/>
        </w:rPr>
        <w:t>6</w:t>
      </w:r>
      <w:r>
        <w:rPr>
          <w:color w:val="000000"/>
          <w:sz w:val="28"/>
          <w:szCs w:val="28"/>
        </w:rPr>
        <w:t xml:space="preserve"> року.</w:t>
      </w:r>
    </w:p>
    <w:p w:rsidR="00F32F56" w:rsidRDefault="00F32F56" w:rsidP="004565BD">
      <w:pPr>
        <w:ind w:firstLine="709"/>
        <w:rPr>
          <w:color w:val="000000"/>
          <w:sz w:val="28"/>
          <w:szCs w:val="28"/>
          <w:lang w:val="uk-UA"/>
        </w:rPr>
      </w:pPr>
    </w:p>
    <w:p w:rsidR="00F32F56" w:rsidRDefault="00F32F56" w:rsidP="004565BD">
      <w:pPr>
        <w:ind w:firstLine="709"/>
        <w:jc w:val="both"/>
        <w:rPr>
          <w:color w:val="000000"/>
          <w:sz w:val="28"/>
          <w:szCs w:val="28"/>
          <w:lang w:val="uk-UA"/>
        </w:rPr>
      </w:pPr>
      <w:r>
        <w:rPr>
          <w:color w:val="000000"/>
          <w:sz w:val="28"/>
          <w:szCs w:val="28"/>
          <w:lang w:val="uk-UA"/>
        </w:rPr>
        <w:t>6</w:t>
      </w:r>
      <w:r w:rsidRPr="009309BC">
        <w:rPr>
          <w:color w:val="000000"/>
          <w:sz w:val="28"/>
          <w:szCs w:val="28"/>
        </w:rPr>
        <w:t>. Контроль за виконанням даного рішення покласти першого</w:t>
      </w:r>
      <w:r>
        <w:rPr>
          <w:color w:val="000000"/>
          <w:sz w:val="28"/>
          <w:szCs w:val="28"/>
        </w:rPr>
        <w:t xml:space="preserve"> заступника міського голови В.</w:t>
      </w:r>
      <w:r>
        <w:rPr>
          <w:color w:val="000000"/>
          <w:sz w:val="28"/>
          <w:szCs w:val="28"/>
          <w:lang w:val="uk-UA"/>
        </w:rPr>
        <w:t>В.Шульгу</w:t>
      </w:r>
      <w:r w:rsidRPr="009309BC">
        <w:rPr>
          <w:color w:val="000000"/>
          <w:sz w:val="28"/>
          <w:szCs w:val="28"/>
        </w:rPr>
        <w:t>.</w:t>
      </w:r>
    </w:p>
    <w:p w:rsidR="00F32F56" w:rsidRDefault="00F32F56" w:rsidP="00E139AF">
      <w:pPr>
        <w:rPr>
          <w:color w:val="000000"/>
          <w:sz w:val="28"/>
          <w:szCs w:val="28"/>
          <w:lang w:val="uk-UA"/>
        </w:rPr>
      </w:pPr>
      <w:r w:rsidRPr="009309BC">
        <w:rPr>
          <w:color w:val="000000"/>
          <w:sz w:val="28"/>
          <w:szCs w:val="28"/>
        </w:rPr>
        <w:br/>
      </w:r>
    </w:p>
    <w:p w:rsidR="00F32F56" w:rsidRPr="00466AB8" w:rsidRDefault="00F32F56" w:rsidP="00E139AF">
      <w:pPr>
        <w:rPr>
          <w:color w:val="000000"/>
          <w:sz w:val="28"/>
          <w:szCs w:val="28"/>
          <w:lang w:val="uk-UA"/>
        </w:rPr>
      </w:pPr>
      <w:r w:rsidRPr="009309BC">
        <w:rPr>
          <w:color w:val="000000"/>
          <w:sz w:val="28"/>
          <w:szCs w:val="28"/>
        </w:rPr>
        <w:t xml:space="preserve">МІСЬКИЙ ГОЛОВА </w:t>
      </w:r>
      <w:r>
        <w:rPr>
          <w:color w:val="000000"/>
          <w:sz w:val="28"/>
          <w:szCs w:val="28"/>
          <w:lang w:val="uk-UA"/>
        </w:rPr>
        <w:t xml:space="preserve">                                                             </w:t>
      </w:r>
      <w:r w:rsidRPr="00694D64">
        <w:rPr>
          <w:color w:val="000000"/>
          <w:sz w:val="36"/>
          <w:szCs w:val="36"/>
          <w:lang w:val="uk-UA"/>
        </w:rPr>
        <w:t>О.О.Зарубін</w:t>
      </w:r>
    </w:p>
    <w:p w:rsidR="00F32F56" w:rsidRDefault="00F32F56" w:rsidP="004565BD">
      <w:pPr>
        <w:rPr>
          <w:color w:val="000000"/>
          <w:sz w:val="28"/>
          <w:szCs w:val="28"/>
          <w:lang w:val="uk-UA"/>
        </w:rPr>
      </w:pPr>
      <w:r w:rsidRPr="009309BC">
        <w:rPr>
          <w:color w:val="000000"/>
          <w:sz w:val="28"/>
          <w:szCs w:val="28"/>
        </w:rPr>
        <w:br/>
        <w:t>Згідно</w:t>
      </w:r>
      <w:r>
        <w:rPr>
          <w:color w:val="000000"/>
          <w:sz w:val="28"/>
          <w:szCs w:val="28"/>
          <w:lang w:val="uk-UA"/>
        </w:rPr>
        <w:t xml:space="preserve"> з оригіналом:</w:t>
      </w:r>
    </w:p>
    <w:p w:rsidR="00F32F56" w:rsidRPr="00D42965" w:rsidRDefault="00F32F56" w:rsidP="004565BD">
      <w:pPr>
        <w:rPr>
          <w:sz w:val="28"/>
          <w:szCs w:val="28"/>
          <w:lang w:val="uk-UA"/>
        </w:rPr>
      </w:pPr>
      <w:r>
        <w:rPr>
          <w:color w:val="000000"/>
          <w:sz w:val="28"/>
          <w:szCs w:val="28"/>
          <w:lang w:val="uk-UA"/>
        </w:rPr>
        <w:t>зав. загальним відділом</w:t>
      </w:r>
      <w:r w:rsidRPr="009309BC">
        <w:rPr>
          <w:color w:val="000000"/>
          <w:sz w:val="28"/>
          <w:szCs w:val="28"/>
        </w:rPr>
        <w:t xml:space="preserve"> </w:t>
      </w:r>
      <w:r>
        <w:rPr>
          <w:color w:val="000000"/>
          <w:sz w:val="28"/>
          <w:szCs w:val="28"/>
          <w:lang w:val="uk-UA"/>
        </w:rPr>
        <w:t xml:space="preserve">                                                      Л.М. Остролуцька          </w:t>
      </w:r>
    </w:p>
    <w:sectPr w:rsidR="00F32F56" w:rsidRPr="00D42965" w:rsidSect="00D63AC8">
      <w:headerReference w:type="default" r:id="rId7"/>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F56" w:rsidRDefault="00F32F56" w:rsidP="00F339B0">
      <w:r>
        <w:separator/>
      </w:r>
    </w:p>
  </w:endnote>
  <w:endnote w:type="continuationSeparator" w:id="0">
    <w:p w:rsidR="00F32F56" w:rsidRDefault="00F32F56" w:rsidP="00F33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F56" w:rsidRDefault="00F32F56" w:rsidP="00F339B0">
      <w:r>
        <w:separator/>
      </w:r>
    </w:p>
  </w:footnote>
  <w:footnote w:type="continuationSeparator" w:id="0">
    <w:p w:rsidR="00F32F56" w:rsidRDefault="00F32F56" w:rsidP="00F33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56" w:rsidRDefault="00F32F56">
    <w:pPr>
      <w:pStyle w:val="Header"/>
      <w:jc w:val="center"/>
    </w:pPr>
    <w:r w:rsidRPr="00F339B0">
      <w:rPr>
        <w:sz w:val="28"/>
        <w:szCs w:val="28"/>
      </w:rPr>
      <w:fldChar w:fldCharType="begin"/>
    </w:r>
    <w:r w:rsidRPr="00F339B0">
      <w:rPr>
        <w:sz w:val="28"/>
        <w:szCs w:val="28"/>
      </w:rPr>
      <w:instrText>PAGE   \* MERGEFORMAT</w:instrText>
    </w:r>
    <w:r w:rsidRPr="00F339B0">
      <w:rPr>
        <w:sz w:val="28"/>
        <w:szCs w:val="28"/>
      </w:rPr>
      <w:fldChar w:fldCharType="separate"/>
    </w:r>
    <w:r>
      <w:rPr>
        <w:noProof/>
        <w:sz w:val="28"/>
        <w:szCs w:val="28"/>
      </w:rPr>
      <w:t>2</w:t>
    </w:r>
    <w:r w:rsidRPr="00F339B0">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3A4F"/>
    <w:multiLevelType w:val="hybridMultilevel"/>
    <w:tmpl w:val="3DE837D4"/>
    <w:lvl w:ilvl="0" w:tplc="F4D0920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223640"/>
    <w:multiLevelType w:val="hybridMultilevel"/>
    <w:tmpl w:val="C2EEC34A"/>
    <w:lvl w:ilvl="0" w:tplc="F4D0920A">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280361"/>
    <w:multiLevelType w:val="hybridMultilevel"/>
    <w:tmpl w:val="935CBD32"/>
    <w:lvl w:ilvl="0" w:tplc="F4D0920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B4367C"/>
    <w:multiLevelType w:val="hybridMultilevel"/>
    <w:tmpl w:val="CC90380A"/>
    <w:lvl w:ilvl="0" w:tplc="F4D0920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484316"/>
    <w:multiLevelType w:val="hybridMultilevel"/>
    <w:tmpl w:val="BAD8A258"/>
    <w:lvl w:ilvl="0" w:tplc="F4D0920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1C4E54"/>
    <w:multiLevelType w:val="hybridMultilevel"/>
    <w:tmpl w:val="CFFCA2B0"/>
    <w:lvl w:ilvl="0" w:tplc="F4D0920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FD631FB"/>
    <w:multiLevelType w:val="hybridMultilevel"/>
    <w:tmpl w:val="341C6FD0"/>
    <w:lvl w:ilvl="0" w:tplc="F4D0920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BFC"/>
    <w:rsid w:val="0000425C"/>
    <w:rsid w:val="00007825"/>
    <w:rsid w:val="00014E27"/>
    <w:rsid w:val="00045EB6"/>
    <w:rsid w:val="00047209"/>
    <w:rsid w:val="000B06ED"/>
    <w:rsid w:val="000B0BB8"/>
    <w:rsid w:val="000B4645"/>
    <w:rsid w:val="000C5735"/>
    <w:rsid w:val="000C73B1"/>
    <w:rsid w:val="001418F3"/>
    <w:rsid w:val="001436A9"/>
    <w:rsid w:val="0015127E"/>
    <w:rsid w:val="001670C3"/>
    <w:rsid w:val="00183A72"/>
    <w:rsid w:val="00195389"/>
    <w:rsid w:val="00195A1D"/>
    <w:rsid w:val="001A0AA5"/>
    <w:rsid w:val="001C21DB"/>
    <w:rsid w:val="001D58B7"/>
    <w:rsid w:val="00232F79"/>
    <w:rsid w:val="002442D0"/>
    <w:rsid w:val="00255419"/>
    <w:rsid w:val="00294288"/>
    <w:rsid w:val="00294358"/>
    <w:rsid w:val="002B5B4C"/>
    <w:rsid w:val="002D3F9E"/>
    <w:rsid w:val="002E62A3"/>
    <w:rsid w:val="0036139A"/>
    <w:rsid w:val="00384FF0"/>
    <w:rsid w:val="003B5262"/>
    <w:rsid w:val="003C1C4D"/>
    <w:rsid w:val="003C60EC"/>
    <w:rsid w:val="003E1348"/>
    <w:rsid w:val="003E570C"/>
    <w:rsid w:val="003F46D4"/>
    <w:rsid w:val="004440C3"/>
    <w:rsid w:val="00444CB1"/>
    <w:rsid w:val="004565BD"/>
    <w:rsid w:val="004569BC"/>
    <w:rsid w:val="00466AB8"/>
    <w:rsid w:val="004D4AF1"/>
    <w:rsid w:val="004E1134"/>
    <w:rsid w:val="00502B6A"/>
    <w:rsid w:val="005032E2"/>
    <w:rsid w:val="00531C32"/>
    <w:rsid w:val="005415A2"/>
    <w:rsid w:val="0055746A"/>
    <w:rsid w:val="005828BC"/>
    <w:rsid w:val="00596002"/>
    <w:rsid w:val="005D17C1"/>
    <w:rsid w:val="005F212D"/>
    <w:rsid w:val="00610C85"/>
    <w:rsid w:val="006132B8"/>
    <w:rsid w:val="00620C25"/>
    <w:rsid w:val="00694D64"/>
    <w:rsid w:val="006C1351"/>
    <w:rsid w:val="006C262F"/>
    <w:rsid w:val="00782D7A"/>
    <w:rsid w:val="007B4BC6"/>
    <w:rsid w:val="007E141B"/>
    <w:rsid w:val="007F0CD3"/>
    <w:rsid w:val="008053DC"/>
    <w:rsid w:val="00832A6B"/>
    <w:rsid w:val="008453C6"/>
    <w:rsid w:val="00886ABE"/>
    <w:rsid w:val="00897053"/>
    <w:rsid w:val="008A64A5"/>
    <w:rsid w:val="008B3B34"/>
    <w:rsid w:val="008E7CC1"/>
    <w:rsid w:val="008F2CA1"/>
    <w:rsid w:val="009309BC"/>
    <w:rsid w:val="00933E44"/>
    <w:rsid w:val="00942233"/>
    <w:rsid w:val="00950233"/>
    <w:rsid w:val="00986991"/>
    <w:rsid w:val="009A001D"/>
    <w:rsid w:val="009A1D93"/>
    <w:rsid w:val="009B4BFC"/>
    <w:rsid w:val="009D1F53"/>
    <w:rsid w:val="009F5CBF"/>
    <w:rsid w:val="00A47B76"/>
    <w:rsid w:val="00A56EDE"/>
    <w:rsid w:val="00A609F8"/>
    <w:rsid w:val="00A65697"/>
    <w:rsid w:val="00A73B33"/>
    <w:rsid w:val="00AB463D"/>
    <w:rsid w:val="00AB75F2"/>
    <w:rsid w:val="00AC0D74"/>
    <w:rsid w:val="00B631F9"/>
    <w:rsid w:val="00BA3D65"/>
    <w:rsid w:val="00BB157A"/>
    <w:rsid w:val="00BB6BE7"/>
    <w:rsid w:val="00BD6B16"/>
    <w:rsid w:val="00BE0A55"/>
    <w:rsid w:val="00BE2153"/>
    <w:rsid w:val="00C165B2"/>
    <w:rsid w:val="00C471D8"/>
    <w:rsid w:val="00C50C4F"/>
    <w:rsid w:val="00C61611"/>
    <w:rsid w:val="00D00D0B"/>
    <w:rsid w:val="00D3480F"/>
    <w:rsid w:val="00D42965"/>
    <w:rsid w:val="00D63AC8"/>
    <w:rsid w:val="00D951A0"/>
    <w:rsid w:val="00DC1D3F"/>
    <w:rsid w:val="00DC7D4F"/>
    <w:rsid w:val="00DF6533"/>
    <w:rsid w:val="00E00077"/>
    <w:rsid w:val="00E06E77"/>
    <w:rsid w:val="00E139AF"/>
    <w:rsid w:val="00E45DC1"/>
    <w:rsid w:val="00E7599B"/>
    <w:rsid w:val="00E96A5E"/>
    <w:rsid w:val="00EA4E38"/>
    <w:rsid w:val="00EB59BE"/>
    <w:rsid w:val="00F14CC4"/>
    <w:rsid w:val="00F32F56"/>
    <w:rsid w:val="00F339B0"/>
    <w:rsid w:val="00F41C5D"/>
    <w:rsid w:val="00F521D7"/>
    <w:rsid w:val="00F83A2E"/>
    <w:rsid w:val="00F8463A"/>
    <w:rsid w:val="00FC461E"/>
    <w:rsid w:val="00FF4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ёма,АРТЕМ"/>
    <w:qFormat/>
    <w:rsid w:val="009B4BFC"/>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4BFC"/>
    <w:pPr>
      <w:ind w:left="720"/>
      <w:contextualSpacing/>
    </w:pPr>
  </w:style>
  <w:style w:type="paragraph" w:styleId="BalloonText">
    <w:name w:val="Balloon Text"/>
    <w:basedOn w:val="Normal"/>
    <w:link w:val="BalloonTextChar"/>
    <w:uiPriority w:val="99"/>
    <w:semiHidden/>
    <w:rsid w:val="009B4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4BFC"/>
    <w:rPr>
      <w:rFonts w:ascii="Tahoma" w:hAnsi="Tahoma" w:cs="Tahoma"/>
      <w:sz w:val="16"/>
      <w:szCs w:val="16"/>
      <w:lang w:val="ru-RU" w:eastAsia="ru-RU"/>
    </w:rPr>
  </w:style>
  <w:style w:type="paragraph" w:styleId="Header">
    <w:name w:val="header"/>
    <w:basedOn w:val="Normal"/>
    <w:link w:val="HeaderChar"/>
    <w:uiPriority w:val="99"/>
    <w:rsid w:val="00F339B0"/>
    <w:pPr>
      <w:tabs>
        <w:tab w:val="center" w:pos="4819"/>
        <w:tab w:val="right" w:pos="9639"/>
      </w:tabs>
    </w:pPr>
  </w:style>
  <w:style w:type="character" w:customStyle="1" w:styleId="HeaderChar">
    <w:name w:val="Header Char"/>
    <w:basedOn w:val="DefaultParagraphFont"/>
    <w:link w:val="Header"/>
    <w:uiPriority w:val="99"/>
    <w:locked/>
    <w:rsid w:val="00F339B0"/>
    <w:rPr>
      <w:rFonts w:ascii="Times New Roman" w:hAnsi="Times New Roman" w:cs="Times New Roman"/>
      <w:sz w:val="24"/>
      <w:szCs w:val="24"/>
      <w:lang w:val="ru-RU" w:eastAsia="ru-RU"/>
    </w:rPr>
  </w:style>
  <w:style w:type="paragraph" w:styleId="Footer">
    <w:name w:val="footer"/>
    <w:basedOn w:val="Normal"/>
    <w:link w:val="FooterChar"/>
    <w:uiPriority w:val="99"/>
    <w:rsid w:val="00F339B0"/>
    <w:pPr>
      <w:tabs>
        <w:tab w:val="center" w:pos="4819"/>
        <w:tab w:val="right" w:pos="9639"/>
      </w:tabs>
    </w:pPr>
  </w:style>
  <w:style w:type="character" w:customStyle="1" w:styleId="FooterChar">
    <w:name w:val="Footer Char"/>
    <w:basedOn w:val="DefaultParagraphFont"/>
    <w:link w:val="Footer"/>
    <w:uiPriority w:val="99"/>
    <w:locked/>
    <w:rsid w:val="00F339B0"/>
    <w:rPr>
      <w:rFonts w:ascii="Times New Roman" w:hAnsi="Times New Roman" w:cs="Times New Roman"/>
      <w:sz w:val="24"/>
      <w:szCs w:val="24"/>
      <w:lang w:val="ru-RU" w:eastAsia="ru-RU"/>
    </w:rPr>
  </w:style>
  <w:style w:type="character" w:styleId="Strong">
    <w:name w:val="Strong"/>
    <w:basedOn w:val="DefaultParagraphFont"/>
    <w:uiPriority w:val="99"/>
    <w:qFormat/>
    <w:rsid w:val="008B3B34"/>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1898</Words>
  <Characters>10823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dc:title>
  <dc:subject/>
  <dc:creator>Артем</dc:creator>
  <cp:keywords/>
  <dc:description/>
  <cp:lastModifiedBy>Юлия</cp:lastModifiedBy>
  <cp:revision>2</cp:revision>
  <cp:lastPrinted>2016-10-04T07:55:00Z</cp:lastPrinted>
  <dcterms:created xsi:type="dcterms:W3CDTF">2016-10-06T07:51:00Z</dcterms:created>
  <dcterms:modified xsi:type="dcterms:W3CDTF">2016-10-06T07:51:00Z</dcterms:modified>
</cp:coreProperties>
</file>