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3F6873" w:rsidRPr="008B665D" w:rsidTr="00C52FF0">
        <w:trPr>
          <w:trHeight w:val="1065"/>
        </w:trPr>
        <w:tc>
          <w:tcPr>
            <w:tcW w:w="9720" w:type="dxa"/>
            <w:hideMark/>
          </w:tcPr>
          <w:p w:rsidR="003F6873" w:rsidRPr="008B665D" w:rsidRDefault="003F6873" w:rsidP="00C52F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5720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Grp="1" noRot="1" noChangeAspect="1" noEditPoints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873" w:rsidRPr="008B665D" w:rsidTr="00C52FF0">
        <w:trPr>
          <w:trHeight w:val="1260"/>
        </w:trPr>
        <w:tc>
          <w:tcPr>
            <w:tcW w:w="9720" w:type="dxa"/>
          </w:tcPr>
          <w:p w:rsidR="003F6873" w:rsidRPr="008B665D" w:rsidRDefault="003F6873" w:rsidP="00C52FF0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B665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3F6873" w:rsidRPr="008B665D" w:rsidRDefault="003F6873" w:rsidP="00C52FF0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B665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V</w:t>
            </w:r>
            <w:r w:rsidRPr="008B665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ІІ СКЛИКАННЯ</w:t>
            </w:r>
          </w:p>
          <w:p w:rsidR="003F6873" w:rsidRDefault="003F6873" w:rsidP="00C52FF0">
            <w:pPr>
              <w:pStyle w:val="a5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чергова </w:t>
            </w:r>
            <w:r w:rsidR="00833C1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28</w:t>
            </w:r>
            <w:r w:rsidRPr="008B665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сесія</w:t>
            </w:r>
          </w:p>
          <w:p w:rsidR="003F6873" w:rsidRPr="008B665D" w:rsidRDefault="003F6873" w:rsidP="00C52FF0">
            <w:pPr>
              <w:spacing w:after="0" w:line="240" w:lineRule="auto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8B665D">
              <w:rPr>
                <w:rFonts w:eastAsia="Arial Unicode MS"/>
                <w:b/>
                <w:sz w:val="28"/>
                <w:szCs w:val="28"/>
              </w:rPr>
              <w:t>Р</w:t>
            </w:r>
            <w:proofErr w:type="gramEnd"/>
            <w:r w:rsidRPr="008B665D">
              <w:rPr>
                <w:rFonts w:eastAsia="Arial Unicode MS"/>
                <w:b/>
                <w:sz w:val="28"/>
                <w:szCs w:val="28"/>
              </w:rPr>
              <w:t>ІШЕННЯ №</w:t>
            </w:r>
            <w:r w:rsidR="00833C13">
              <w:rPr>
                <w:rFonts w:eastAsia="Arial Unicode MS"/>
                <w:b/>
                <w:sz w:val="28"/>
                <w:szCs w:val="28"/>
                <w:lang w:val="uk-UA"/>
              </w:rPr>
              <w:t xml:space="preserve"> 28/</w:t>
            </w:r>
            <w:r w:rsidR="004C24C1">
              <w:rPr>
                <w:rFonts w:eastAsia="Arial Unicode MS"/>
                <w:b/>
                <w:sz w:val="28"/>
                <w:szCs w:val="28"/>
                <w:lang w:val="uk-UA"/>
              </w:rPr>
              <w:t>860</w:t>
            </w:r>
          </w:p>
        </w:tc>
      </w:tr>
      <w:tr w:rsidR="003F6873" w:rsidRPr="008B665D" w:rsidTr="00C52FF0">
        <w:trPr>
          <w:trHeight w:val="533"/>
        </w:trPr>
        <w:tc>
          <w:tcPr>
            <w:tcW w:w="9720" w:type="dxa"/>
            <w:hideMark/>
          </w:tcPr>
          <w:p w:rsidR="003F6873" w:rsidRPr="008B665D" w:rsidRDefault="003F6873" w:rsidP="00C52FF0">
            <w:pPr>
              <w:spacing w:after="0" w:line="240" w:lineRule="auto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березня</w:t>
            </w:r>
            <w:proofErr w:type="spellEnd"/>
            <w:r w:rsidR="004628DB" w:rsidRPr="004628DB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2017 року      </w:t>
            </w:r>
            <w:r w:rsidR="004628DB" w:rsidRPr="004628DB">
              <w:rPr>
                <w:rFonts w:eastAsia="Arial Unicode MS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</w:t>
            </w:r>
            <w:r w:rsidRPr="008B665D">
              <w:rPr>
                <w:rFonts w:eastAsia="Arial Unicode MS"/>
                <w:b/>
                <w:sz w:val="28"/>
                <w:szCs w:val="28"/>
              </w:rPr>
              <w:t>м. Боярка</w:t>
            </w:r>
          </w:p>
        </w:tc>
      </w:tr>
    </w:tbl>
    <w:p w:rsidR="003F6873" w:rsidRPr="00C52FF0" w:rsidRDefault="00C52FF0" w:rsidP="00C52FF0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i/>
          <w:sz w:val="28"/>
          <w:szCs w:val="20"/>
          <w:lang w:val="uk-UA"/>
        </w:rPr>
      </w:pPr>
      <w:r>
        <w:rPr>
          <w:rFonts w:ascii="Times New Roman" w:hAnsi="Times New Roman"/>
          <w:b/>
          <w:i/>
          <w:sz w:val="28"/>
          <w:szCs w:val="20"/>
          <w:lang w:val="uk-UA"/>
        </w:rPr>
        <w:t>Про утворення у складі</w:t>
      </w:r>
      <w:r w:rsidR="003F6873" w:rsidRPr="00C52FF0">
        <w:rPr>
          <w:rFonts w:ascii="Times New Roman" w:hAnsi="Times New Roman"/>
          <w:b/>
          <w:i/>
          <w:sz w:val="28"/>
          <w:szCs w:val="20"/>
          <w:lang w:val="uk-UA"/>
        </w:rPr>
        <w:t xml:space="preserve"> виконавчого комітету</w:t>
      </w:r>
    </w:p>
    <w:p w:rsidR="003F6873" w:rsidRPr="00C52FF0" w:rsidRDefault="003F6873" w:rsidP="00C52FF0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i/>
          <w:sz w:val="28"/>
          <w:szCs w:val="20"/>
          <w:lang w:val="uk-UA"/>
        </w:rPr>
      </w:pPr>
      <w:r w:rsidRPr="00C52FF0">
        <w:rPr>
          <w:rFonts w:ascii="Times New Roman" w:hAnsi="Times New Roman"/>
          <w:b/>
          <w:i/>
          <w:sz w:val="28"/>
          <w:szCs w:val="20"/>
          <w:lang w:val="uk-UA"/>
        </w:rPr>
        <w:t>міської ради</w:t>
      </w:r>
      <w:r w:rsidR="00833C13" w:rsidRPr="00C52FF0">
        <w:rPr>
          <w:rFonts w:ascii="Times New Roman" w:hAnsi="Times New Roman"/>
          <w:b/>
          <w:i/>
          <w:sz w:val="28"/>
          <w:szCs w:val="20"/>
          <w:lang w:val="uk-UA"/>
        </w:rPr>
        <w:t xml:space="preserve"> </w:t>
      </w:r>
      <w:r w:rsidRPr="00C52FF0">
        <w:rPr>
          <w:rFonts w:ascii="Times New Roman" w:hAnsi="Times New Roman"/>
          <w:b/>
          <w:i/>
          <w:sz w:val="28"/>
          <w:szCs w:val="20"/>
          <w:lang w:val="uk-UA"/>
        </w:rPr>
        <w:t>відділу</w:t>
      </w:r>
      <w:r w:rsidR="00833C13" w:rsidRPr="00C52FF0">
        <w:rPr>
          <w:rFonts w:ascii="Times New Roman" w:hAnsi="Times New Roman"/>
          <w:b/>
          <w:i/>
          <w:sz w:val="28"/>
          <w:szCs w:val="20"/>
          <w:lang w:val="uk-UA"/>
        </w:rPr>
        <w:t xml:space="preserve"> </w:t>
      </w:r>
      <w:r w:rsidRPr="00C52FF0">
        <w:rPr>
          <w:rFonts w:ascii="Times New Roman" w:hAnsi="Times New Roman"/>
          <w:b/>
          <w:i/>
          <w:sz w:val="28"/>
          <w:szCs w:val="20"/>
          <w:lang w:val="uk-UA"/>
        </w:rPr>
        <w:t xml:space="preserve">інформаційно-аналітичного забезпечення </w:t>
      </w:r>
    </w:p>
    <w:p w:rsidR="003F6873" w:rsidRPr="008B665D" w:rsidRDefault="003F6873" w:rsidP="00C52F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електронні документи та електронний документообіг», «Про доступ до публічної інформації»</w:t>
      </w:r>
      <w:r w:rsidR="00C52FF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необхідність обслуговування м</w:t>
      </w:r>
      <w:r w:rsidR="00833C13">
        <w:rPr>
          <w:rFonts w:ascii="Times New Roman" w:hAnsi="Times New Roman"/>
          <w:sz w:val="28"/>
          <w:szCs w:val="28"/>
          <w:lang w:val="uk-UA"/>
        </w:rPr>
        <w:t>одулів електронної демократії, к</w:t>
      </w:r>
      <w:r>
        <w:rPr>
          <w:rFonts w:ascii="Times New Roman" w:hAnsi="Times New Roman"/>
          <w:sz w:val="28"/>
          <w:szCs w:val="28"/>
          <w:lang w:val="uk-UA"/>
        </w:rPr>
        <w:t>еруючись ч.</w:t>
      </w:r>
      <w:r w:rsidR="00C52F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833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65D">
        <w:rPr>
          <w:rFonts w:ascii="Times New Roman" w:hAnsi="Times New Roman"/>
          <w:sz w:val="28"/>
          <w:szCs w:val="28"/>
          <w:lang w:val="uk-UA"/>
        </w:rPr>
        <w:t>ст. 54</w:t>
      </w:r>
      <w:r w:rsidR="00833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65D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52FF0">
        <w:rPr>
          <w:rFonts w:ascii="Times New Roman" w:hAnsi="Times New Roman"/>
          <w:sz w:val="28"/>
          <w:szCs w:val="28"/>
          <w:lang w:val="uk-UA"/>
        </w:rPr>
        <w:t xml:space="preserve">– </w:t>
      </w:r>
    </w:p>
    <w:p w:rsidR="003F6873" w:rsidRPr="008B665D" w:rsidRDefault="003F6873" w:rsidP="00C52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665D">
        <w:rPr>
          <w:rFonts w:ascii="Times New Roman" w:hAnsi="Times New Roman"/>
          <w:b/>
          <w:sz w:val="28"/>
          <w:szCs w:val="28"/>
          <w:lang w:val="uk-UA"/>
        </w:rPr>
        <w:t>БОЯРСЬКА МІСЬКА РАДА</w:t>
      </w:r>
    </w:p>
    <w:p w:rsidR="003F6873" w:rsidRPr="008B665D" w:rsidRDefault="003F6873" w:rsidP="00C52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665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3F6873" w:rsidRPr="008B665D" w:rsidRDefault="003F6873" w:rsidP="00C52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665D">
        <w:rPr>
          <w:rFonts w:ascii="Times New Roman" w:hAnsi="Times New Roman"/>
          <w:sz w:val="28"/>
          <w:szCs w:val="28"/>
          <w:lang w:val="uk-UA"/>
        </w:rPr>
        <w:t xml:space="preserve">1. Утворити у складі виконавчого комітету міської ради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833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інформаційно-аналітичного забезпечення </w:t>
      </w:r>
      <w:r w:rsidRPr="008B665D">
        <w:rPr>
          <w:rFonts w:ascii="Times New Roman" w:hAnsi="Times New Roman"/>
          <w:sz w:val="28"/>
          <w:szCs w:val="28"/>
          <w:lang w:val="uk-UA"/>
        </w:rPr>
        <w:t>у складі 3 осіб, а саме:</w:t>
      </w:r>
    </w:p>
    <w:p w:rsidR="003F6873" w:rsidRPr="008B665D" w:rsidRDefault="003F6873" w:rsidP="00C52FF0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val="uk-UA"/>
        </w:rPr>
      </w:pPr>
      <w:r w:rsidRPr="008B665D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C52FF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</w:t>
      </w:r>
      <w:r w:rsidRPr="008B665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8B665D">
        <w:rPr>
          <w:rFonts w:ascii="Times New Roman" w:hAnsi="Times New Roman"/>
          <w:sz w:val="28"/>
          <w:szCs w:val="28"/>
          <w:lang w:val="uk-UA"/>
        </w:rPr>
        <w:tab/>
      </w:r>
      <w:r w:rsidRPr="008B665D">
        <w:rPr>
          <w:rFonts w:ascii="Times New Roman" w:hAnsi="Times New Roman"/>
          <w:sz w:val="28"/>
          <w:szCs w:val="28"/>
          <w:lang w:val="uk-UA"/>
        </w:rPr>
        <w:tab/>
      </w:r>
      <w:r w:rsidRPr="008B665D">
        <w:rPr>
          <w:rFonts w:ascii="Times New Roman" w:hAnsi="Times New Roman"/>
          <w:sz w:val="28"/>
          <w:szCs w:val="28"/>
          <w:lang w:val="uk-UA"/>
        </w:rPr>
        <w:tab/>
        <w:t>1 штатна одиниця;</w:t>
      </w:r>
    </w:p>
    <w:p w:rsidR="003F6873" w:rsidRPr="008B665D" w:rsidRDefault="003F6873" w:rsidP="00C52FF0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val="uk-UA"/>
        </w:rPr>
      </w:pPr>
      <w:r w:rsidRPr="008B665D">
        <w:rPr>
          <w:rFonts w:ascii="Times New Roman" w:hAnsi="Times New Roman"/>
          <w:sz w:val="28"/>
          <w:szCs w:val="28"/>
          <w:lang w:val="uk-UA"/>
        </w:rPr>
        <w:tab/>
        <w:t>головний спеціаліст –</w:t>
      </w:r>
      <w:r w:rsidRPr="008B665D">
        <w:rPr>
          <w:rFonts w:ascii="Times New Roman" w:hAnsi="Times New Roman"/>
          <w:sz w:val="28"/>
          <w:szCs w:val="28"/>
          <w:lang w:val="uk-UA"/>
        </w:rPr>
        <w:tab/>
      </w:r>
      <w:r w:rsidRPr="008B665D">
        <w:rPr>
          <w:rFonts w:ascii="Times New Roman" w:hAnsi="Times New Roman"/>
          <w:sz w:val="28"/>
          <w:szCs w:val="28"/>
          <w:lang w:val="uk-UA"/>
        </w:rPr>
        <w:tab/>
      </w:r>
      <w:r w:rsidRPr="008B665D">
        <w:rPr>
          <w:rFonts w:ascii="Times New Roman" w:hAnsi="Times New Roman"/>
          <w:sz w:val="28"/>
          <w:szCs w:val="28"/>
          <w:lang w:val="uk-UA"/>
        </w:rPr>
        <w:tab/>
        <w:t>1 штатна одиниця;</w:t>
      </w:r>
    </w:p>
    <w:p w:rsidR="003F6873" w:rsidRPr="008B665D" w:rsidRDefault="003F6873" w:rsidP="00C52FF0">
      <w:pPr>
        <w:keepNext/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</w:t>
      </w:r>
      <w:r w:rsidRPr="008B665D">
        <w:rPr>
          <w:rFonts w:ascii="Times New Roman" w:hAnsi="Times New Roman"/>
          <w:sz w:val="28"/>
          <w:szCs w:val="28"/>
          <w:lang w:val="uk-UA"/>
        </w:rPr>
        <w:t xml:space="preserve"> спеціаліст –</w:t>
      </w:r>
      <w:r w:rsidRPr="008B665D">
        <w:rPr>
          <w:rFonts w:ascii="Times New Roman" w:hAnsi="Times New Roman"/>
          <w:sz w:val="28"/>
          <w:szCs w:val="28"/>
          <w:lang w:val="uk-UA"/>
        </w:rPr>
        <w:tab/>
      </w:r>
      <w:r w:rsidRPr="008B665D">
        <w:rPr>
          <w:rFonts w:ascii="Times New Roman" w:hAnsi="Times New Roman"/>
          <w:sz w:val="28"/>
          <w:szCs w:val="28"/>
          <w:lang w:val="uk-UA"/>
        </w:rPr>
        <w:tab/>
      </w:r>
      <w:r w:rsidRPr="008B665D">
        <w:rPr>
          <w:rFonts w:ascii="Times New Roman" w:hAnsi="Times New Roman"/>
          <w:sz w:val="28"/>
          <w:szCs w:val="28"/>
          <w:lang w:val="uk-UA"/>
        </w:rPr>
        <w:tab/>
        <w:t>1 штатна одиниця;</w:t>
      </w:r>
    </w:p>
    <w:p w:rsidR="003F6873" w:rsidRPr="008B665D" w:rsidRDefault="003F6873" w:rsidP="00C52F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665D">
        <w:rPr>
          <w:rFonts w:ascii="Times New Roman" w:hAnsi="Times New Roman"/>
          <w:sz w:val="28"/>
          <w:szCs w:val="28"/>
          <w:lang w:val="uk-UA"/>
        </w:rPr>
        <w:t>2. Внести відповідні зміни в ст</w:t>
      </w:r>
      <w:r>
        <w:rPr>
          <w:rFonts w:ascii="Times New Roman" w:hAnsi="Times New Roman"/>
          <w:sz w:val="28"/>
          <w:szCs w:val="28"/>
          <w:lang w:val="uk-UA"/>
        </w:rPr>
        <w:t xml:space="preserve">руктуру </w:t>
      </w:r>
      <w:r w:rsidRPr="008B665D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>
        <w:rPr>
          <w:rFonts w:ascii="Times New Roman" w:hAnsi="Times New Roman"/>
          <w:sz w:val="28"/>
          <w:szCs w:val="28"/>
          <w:lang w:val="uk-UA"/>
        </w:rPr>
        <w:t>органу міської ради</w:t>
      </w:r>
      <w:r w:rsidRPr="008B665D">
        <w:rPr>
          <w:rFonts w:ascii="Times New Roman" w:hAnsi="Times New Roman"/>
          <w:sz w:val="28"/>
          <w:szCs w:val="28"/>
          <w:lang w:val="uk-UA"/>
        </w:rPr>
        <w:t xml:space="preserve"> та затвердити загальну чисельність апарату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ради та виконавчих органів міської ради </w:t>
      </w:r>
      <w:r w:rsidRPr="00FE616C">
        <w:rPr>
          <w:rFonts w:ascii="Times New Roman" w:hAnsi="Times New Roman"/>
          <w:sz w:val="28"/>
          <w:szCs w:val="28"/>
          <w:lang w:val="uk-UA"/>
        </w:rPr>
        <w:t>у кількості 65</w:t>
      </w:r>
      <w:r w:rsidR="00833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65D">
        <w:rPr>
          <w:rFonts w:ascii="Times New Roman" w:hAnsi="Times New Roman"/>
          <w:sz w:val="28"/>
          <w:szCs w:val="28"/>
          <w:lang w:val="uk-UA"/>
        </w:rPr>
        <w:t>штатних одиниць</w:t>
      </w:r>
      <w:r w:rsidR="00833C13">
        <w:rPr>
          <w:rFonts w:ascii="Times New Roman" w:hAnsi="Times New Roman"/>
          <w:sz w:val="28"/>
          <w:szCs w:val="28"/>
          <w:lang w:val="uk-UA"/>
        </w:rPr>
        <w:t>.</w:t>
      </w:r>
    </w:p>
    <w:p w:rsidR="003F6873" w:rsidRPr="008B665D" w:rsidRDefault="003F6873" w:rsidP="00C52FF0">
      <w:pPr>
        <w:pStyle w:val="a3"/>
        <w:rPr>
          <w:sz w:val="28"/>
          <w:szCs w:val="28"/>
        </w:rPr>
      </w:pPr>
      <w:r w:rsidRPr="008B665D">
        <w:rPr>
          <w:sz w:val="28"/>
          <w:szCs w:val="28"/>
        </w:rPr>
        <w:t>3. Провести упорядкування структури апарату міської ради та виконавчого комітету згідно із затвердженою структурою та загальною чисельністю.</w:t>
      </w:r>
    </w:p>
    <w:p w:rsidR="003F6873" w:rsidRPr="008B665D" w:rsidRDefault="003F6873" w:rsidP="00C52FF0">
      <w:pPr>
        <w:pStyle w:val="a3"/>
        <w:rPr>
          <w:sz w:val="28"/>
          <w:szCs w:val="28"/>
        </w:rPr>
      </w:pPr>
      <w:r w:rsidRPr="008B665D">
        <w:rPr>
          <w:sz w:val="28"/>
          <w:szCs w:val="28"/>
        </w:rPr>
        <w:t>4. Затвердити Положення</w:t>
      </w:r>
      <w:r>
        <w:rPr>
          <w:sz w:val="28"/>
          <w:szCs w:val="28"/>
        </w:rPr>
        <w:t xml:space="preserve"> про </w:t>
      </w:r>
      <w:r>
        <w:rPr>
          <w:sz w:val="28"/>
        </w:rPr>
        <w:t>відділ</w:t>
      </w:r>
      <w:r>
        <w:rPr>
          <w:sz w:val="28"/>
          <w:szCs w:val="28"/>
        </w:rPr>
        <w:t xml:space="preserve"> інформаційно-аналітичного забезпечення </w:t>
      </w:r>
      <w:r w:rsidRPr="008B665D">
        <w:rPr>
          <w:sz w:val="28"/>
          <w:szCs w:val="28"/>
        </w:rPr>
        <w:t>(додається).</w:t>
      </w:r>
    </w:p>
    <w:p w:rsidR="003F6873" w:rsidRDefault="003F6873" w:rsidP="00C52FF0">
      <w:pPr>
        <w:pStyle w:val="a3"/>
        <w:rPr>
          <w:sz w:val="28"/>
          <w:szCs w:val="28"/>
        </w:rPr>
      </w:pPr>
      <w:r w:rsidRPr="008B665D">
        <w:rPr>
          <w:sz w:val="28"/>
          <w:szCs w:val="28"/>
        </w:rPr>
        <w:t>5.</w:t>
      </w:r>
      <w:r w:rsidR="00C52FF0">
        <w:rPr>
          <w:sz w:val="28"/>
          <w:szCs w:val="28"/>
        </w:rPr>
        <w:t xml:space="preserve"> </w:t>
      </w:r>
      <w:r w:rsidRPr="008B665D">
        <w:rPr>
          <w:sz w:val="28"/>
          <w:szCs w:val="28"/>
        </w:rPr>
        <w:t xml:space="preserve">Контроль за виконанням даного рішення покласти </w:t>
      </w:r>
      <w:r w:rsidRPr="00FE616C">
        <w:rPr>
          <w:sz w:val="28"/>
          <w:szCs w:val="28"/>
        </w:rPr>
        <w:t>на керуючого справами виконавчого комітету.</w:t>
      </w:r>
    </w:p>
    <w:p w:rsidR="00833C13" w:rsidRPr="003C17B1" w:rsidRDefault="00833C13" w:rsidP="00C52FF0">
      <w:pPr>
        <w:pStyle w:val="a3"/>
        <w:rPr>
          <w:sz w:val="28"/>
          <w:szCs w:val="28"/>
        </w:rPr>
      </w:pPr>
    </w:p>
    <w:p w:rsidR="003F6873" w:rsidRPr="003A78DC" w:rsidRDefault="00C52FF0" w:rsidP="00C52F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B665D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665D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B665D">
        <w:rPr>
          <w:rFonts w:ascii="Times New Roman" w:hAnsi="Times New Roman"/>
          <w:b/>
          <w:bCs/>
          <w:sz w:val="28"/>
          <w:szCs w:val="28"/>
          <w:lang w:val="uk-UA"/>
        </w:rPr>
        <w:t>ЗАРУБІН</w:t>
      </w:r>
    </w:p>
    <w:p w:rsidR="003F6873" w:rsidRDefault="003F6873" w:rsidP="00C52F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:rsidR="003F6873" w:rsidRDefault="003F6873" w:rsidP="00C52F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C52FF0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ідділ інформаційно-аналітичного забезпечення (ВІАЗ)</w:t>
      </w:r>
    </w:p>
    <w:p w:rsidR="003F6873" w:rsidRDefault="003F6873" w:rsidP="00C52F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виконавчого комітету Боярської міської ради</w:t>
      </w:r>
    </w:p>
    <w:p w:rsidR="003F6873" w:rsidRPr="00926A58" w:rsidRDefault="003F6873" w:rsidP="00C52FF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6A58">
        <w:rPr>
          <w:rFonts w:ascii="Times New Roman" w:hAnsi="Times New Roman"/>
          <w:b/>
          <w:bCs/>
          <w:sz w:val="28"/>
          <w:szCs w:val="28"/>
          <w:lang w:val="uk-UA"/>
        </w:rPr>
        <w:t>Загальні положення</w:t>
      </w:r>
    </w:p>
    <w:p w:rsidR="003F6873" w:rsidRDefault="003F6873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52F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інформаційно-аналітичного забезпечення виконавчого комітету Боярської міської ради (далі – Відділ) є структурним підрозділом виконавчого комітету Боярської міської ради, який утворюється, реорганізується, ліквідується рішенням Боярської міської ради. </w:t>
      </w:r>
    </w:p>
    <w:p w:rsidR="003F6873" w:rsidRDefault="003F6873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A58">
        <w:rPr>
          <w:rFonts w:ascii="Times New Roman" w:hAnsi="Times New Roman"/>
          <w:sz w:val="28"/>
          <w:szCs w:val="28"/>
          <w:lang w:val="uk-UA"/>
        </w:rPr>
        <w:t xml:space="preserve">1.2.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у своїй діяльності керується Конституцією України, законами України, актами Президента України, Верховної Ради України, Кабінету Міністрів України, іншими нормативно-правовими актами, рішеннями міської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ради, її виконавчого комітету, розпорядженнями міського голови, а також цим Положенням. </w:t>
      </w:r>
    </w:p>
    <w:p w:rsidR="003F6873" w:rsidRDefault="003F6873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52F">
        <w:rPr>
          <w:rFonts w:ascii="Times New Roman" w:hAnsi="Times New Roman"/>
          <w:sz w:val="28"/>
          <w:szCs w:val="28"/>
          <w:lang w:val="uk-UA"/>
        </w:rPr>
        <w:t xml:space="preserve">1.3.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 w:rsidR="00C52FF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 затверджується рішенням Боярської міської ради, а посадові інструкції працівників </w:t>
      </w:r>
      <w:r w:rsidR="00C52FF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 – міським головою.</w:t>
      </w:r>
    </w:p>
    <w:p w:rsidR="003F6873" w:rsidRDefault="003F6873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A58">
        <w:rPr>
          <w:rFonts w:ascii="Times New Roman" w:hAnsi="Times New Roman"/>
          <w:sz w:val="28"/>
          <w:szCs w:val="28"/>
          <w:lang w:val="uk-UA"/>
        </w:rPr>
        <w:t xml:space="preserve">1.5.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Призначення на посаду та звільнення з посади працівників </w:t>
      </w:r>
      <w:r w:rsidR="00C52FF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 здійснюється міським головою</w:t>
      </w:r>
      <w:r w:rsidR="00C52FF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3F6873" w:rsidRPr="00926A58" w:rsidRDefault="003F6873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Pr="00926A58">
        <w:rPr>
          <w:rFonts w:ascii="Times New Roman" w:hAnsi="Times New Roman"/>
          <w:sz w:val="28"/>
          <w:szCs w:val="28"/>
          <w:lang w:val="uk-UA"/>
        </w:rPr>
        <w:t>Відділ у своїй діяльності підзвітний і підконтрольний міській раді, підпорядкований її виконавчому комітету, міському голові. </w:t>
      </w:r>
    </w:p>
    <w:p w:rsidR="003F6873" w:rsidRPr="00926A58" w:rsidRDefault="003F6873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A58">
        <w:rPr>
          <w:rFonts w:ascii="Times New Roman" w:hAnsi="Times New Roman"/>
          <w:sz w:val="28"/>
          <w:szCs w:val="28"/>
          <w:lang w:val="uk-UA"/>
        </w:rPr>
        <w:t xml:space="preserve">1.7. Міська рада створює належні умови для роботи працівників </w:t>
      </w:r>
      <w:r w:rsidR="00C52FF0">
        <w:rPr>
          <w:rFonts w:ascii="Times New Roman" w:hAnsi="Times New Roman"/>
          <w:sz w:val="28"/>
          <w:szCs w:val="28"/>
          <w:lang w:val="uk-UA"/>
        </w:rPr>
        <w:t>в</w:t>
      </w:r>
      <w:r w:rsidRPr="00926A58">
        <w:rPr>
          <w:rFonts w:ascii="Times New Roman" w:hAnsi="Times New Roman"/>
          <w:sz w:val="28"/>
          <w:szCs w:val="28"/>
          <w:lang w:val="uk-UA"/>
        </w:rPr>
        <w:t xml:space="preserve">ідділу, забезпечує їх окремими приміщеннями, телефонним зв’язком, сучасними засобами </w:t>
      </w:r>
      <w:r w:rsidR="00926A58" w:rsidRPr="00926A58">
        <w:rPr>
          <w:rFonts w:ascii="Times New Roman" w:hAnsi="Times New Roman"/>
          <w:sz w:val="28"/>
          <w:szCs w:val="28"/>
          <w:lang w:val="uk-UA"/>
        </w:rPr>
        <w:t xml:space="preserve">комп’ютерної та </w:t>
      </w:r>
      <w:r w:rsidRPr="00926A58">
        <w:rPr>
          <w:rFonts w:ascii="Times New Roman" w:hAnsi="Times New Roman"/>
          <w:sz w:val="28"/>
          <w:szCs w:val="28"/>
          <w:lang w:val="uk-UA"/>
        </w:rPr>
        <w:t xml:space="preserve">оргтехніки для виконання службових обов’язків, </w:t>
      </w:r>
      <w:r w:rsidR="00926A58" w:rsidRPr="00926A58">
        <w:rPr>
          <w:rFonts w:ascii="Times New Roman" w:hAnsi="Times New Roman"/>
          <w:sz w:val="28"/>
          <w:szCs w:val="28"/>
          <w:lang w:val="uk-UA"/>
        </w:rPr>
        <w:t xml:space="preserve">всіма законодавчими, нормативними актами та іншими </w:t>
      </w:r>
      <w:r w:rsidRPr="00926A58">
        <w:rPr>
          <w:rFonts w:ascii="Times New Roman" w:hAnsi="Times New Roman"/>
          <w:sz w:val="28"/>
          <w:szCs w:val="28"/>
          <w:lang w:val="uk-UA"/>
        </w:rPr>
        <w:t>матеріалами</w:t>
      </w:r>
      <w:r w:rsidR="00C52FF0">
        <w:rPr>
          <w:rFonts w:ascii="Times New Roman" w:hAnsi="Times New Roman"/>
          <w:sz w:val="28"/>
          <w:szCs w:val="28"/>
          <w:lang w:val="uk-UA"/>
        </w:rPr>
        <w:t>,</w:t>
      </w:r>
      <w:r w:rsidR="00926A58" w:rsidRPr="00926A58">
        <w:rPr>
          <w:rFonts w:ascii="Times New Roman" w:hAnsi="Times New Roman"/>
          <w:sz w:val="28"/>
          <w:szCs w:val="28"/>
          <w:lang w:val="uk-UA"/>
        </w:rPr>
        <w:t xml:space="preserve"> необхідними для здійснення завдань та функцій відділу.</w:t>
      </w:r>
    </w:p>
    <w:p w:rsidR="003F6873" w:rsidRDefault="003F6873" w:rsidP="00C52F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Мета та предмет діяльності </w:t>
      </w:r>
      <w:r w:rsidR="00C52FF0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154DAA">
        <w:rPr>
          <w:rFonts w:ascii="Times New Roman" w:hAnsi="Times New Roman"/>
          <w:b/>
          <w:bCs/>
          <w:sz w:val="28"/>
          <w:szCs w:val="28"/>
          <w:lang w:val="uk-UA"/>
        </w:rPr>
        <w:t>ідділу</w:t>
      </w:r>
    </w:p>
    <w:p w:rsidR="003F6873" w:rsidRDefault="003F6873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A58">
        <w:rPr>
          <w:rFonts w:ascii="Times New Roman" w:hAnsi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реалізації конституційних прав громадян на інформацію.  </w:t>
      </w:r>
    </w:p>
    <w:p w:rsidR="00DA6074" w:rsidRDefault="00DA6074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Забезпечення умов для прозорості та публічності</w:t>
      </w:r>
      <w:r w:rsidRPr="0000752F">
        <w:rPr>
          <w:rFonts w:ascii="Times New Roman" w:hAnsi="Times New Roman"/>
          <w:sz w:val="28"/>
          <w:szCs w:val="28"/>
          <w:lang w:val="uk-UA"/>
        </w:rPr>
        <w:t xml:space="preserve"> діяльності органів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54DAA">
        <w:rPr>
          <w:rFonts w:ascii="Times New Roman" w:hAnsi="Times New Roman"/>
          <w:sz w:val="28"/>
          <w:szCs w:val="28"/>
          <w:lang w:val="uk-UA"/>
        </w:rPr>
        <w:t xml:space="preserve"> секретаріату ради,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 та закладів міста.</w:t>
      </w:r>
    </w:p>
    <w:p w:rsidR="00DA6074" w:rsidRDefault="00DA6074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Забезпечення надання інформації</w:t>
      </w:r>
      <w:r w:rsidRPr="0000752F">
        <w:rPr>
          <w:rFonts w:ascii="Times New Roman" w:hAnsi="Times New Roman"/>
          <w:sz w:val="28"/>
          <w:szCs w:val="28"/>
          <w:lang w:val="uk-UA"/>
        </w:rPr>
        <w:t xml:space="preserve"> для громадськості, бізнесу та гостей міста про роботу влади, її досягнення, основні проблеми та виклики, плани дій, позиції з ключових питань тощо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627F" w:rsidRDefault="0035627F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52F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0752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ефективної взаємодії із засобами масової інформації шляхом висвітлення діяльності Боярської міської ради, виконавчого комітету, комунальних підприємств, установ та організацій міста. </w:t>
      </w:r>
    </w:p>
    <w:p w:rsidR="003F6873" w:rsidRDefault="003F6873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A58">
        <w:rPr>
          <w:rFonts w:ascii="Times New Roman" w:hAnsi="Times New Roman"/>
          <w:sz w:val="28"/>
          <w:szCs w:val="28"/>
          <w:lang w:val="uk-UA"/>
        </w:rPr>
        <w:t>2.</w:t>
      </w:r>
      <w:r w:rsidR="0035627F">
        <w:rPr>
          <w:rFonts w:ascii="Times New Roman" w:hAnsi="Times New Roman"/>
          <w:sz w:val="28"/>
          <w:szCs w:val="28"/>
          <w:lang w:val="uk-UA"/>
        </w:rPr>
        <w:t>5</w:t>
      </w:r>
      <w:r w:rsidRPr="00926A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Сприяння реалізації конституційного права громадян на звернення до органів місцевого самоврядування</w:t>
      </w:r>
      <w:r w:rsidR="00DA6074">
        <w:rPr>
          <w:rFonts w:ascii="Times New Roman" w:hAnsi="Times New Roman"/>
          <w:sz w:val="28"/>
          <w:szCs w:val="28"/>
          <w:lang w:val="uk-UA"/>
        </w:rPr>
        <w:t>, налагодження</w:t>
      </w:r>
      <w:r w:rsidR="00DA6074" w:rsidRPr="00DA6074">
        <w:rPr>
          <w:rFonts w:ascii="Times New Roman" w:hAnsi="Times New Roman"/>
          <w:sz w:val="28"/>
          <w:szCs w:val="28"/>
          <w:lang w:val="uk-UA"/>
        </w:rPr>
        <w:t xml:space="preserve"> комунікації місцево</w:t>
      </w:r>
      <w:r w:rsidR="00DA6074">
        <w:rPr>
          <w:rFonts w:ascii="Times New Roman" w:hAnsi="Times New Roman"/>
          <w:sz w:val="28"/>
          <w:szCs w:val="28"/>
          <w:lang w:val="uk-UA"/>
        </w:rPr>
        <w:t>ї влади з жителями міста.</w:t>
      </w:r>
    </w:p>
    <w:p w:rsidR="00DA6074" w:rsidRDefault="00DA6074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35627F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Створення </w:t>
      </w:r>
      <w:r w:rsidRPr="0000752F">
        <w:rPr>
          <w:rFonts w:ascii="Times New Roman" w:hAnsi="Times New Roman"/>
          <w:sz w:val="28"/>
          <w:szCs w:val="28"/>
          <w:lang w:val="uk-UA"/>
        </w:rPr>
        <w:t>механізмів виявлення громадських ініціатив та залучення громадянського суспільства до прийняття рішень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6873" w:rsidRDefault="003F6873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A58">
        <w:rPr>
          <w:rFonts w:ascii="Times New Roman" w:hAnsi="Times New Roman"/>
          <w:sz w:val="28"/>
          <w:szCs w:val="28"/>
          <w:lang w:val="uk-UA"/>
        </w:rPr>
        <w:t>2.</w:t>
      </w:r>
      <w:r w:rsidR="0035627F">
        <w:rPr>
          <w:rFonts w:ascii="Times New Roman" w:hAnsi="Times New Roman"/>
          <w:sz w:val="28"/>
          <w:szCs w:val="28"/>
          <w:lang w:val="uk-UA"/>
        </w:rPr>
        <w:t>8</w:t>
      </w:r>
      <w:r w:rsidRPr="00926A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Забезпечення проведення державної та місцевої політики в інформаційній сфері.</w:t>
      </w:r>
    </w:p>
    <w:p w:rsidR="003F6873" w:rsidRDefault="00DA6074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A58">
        <w:rPr>
          <w:rFonts w:ascii="Times New Roman" w:hAnsi="Times New Roman"/>
          <w:sz w:val="28"/>
          <w:szCs w:val="28"/>
          <w:lang w:val="uk-UA"/>
        </w:rPr>
        <w:t>2.</w:t>
      </w:r>
      <w:r w:rsidR="0035627F">
        <w:rPr>
          <w:rFonts w:ascii="Times New Roman" w:hAnsi="Times New Roman"/>
          <w:sz w:val="28"/>
          <w:szCs w:val="28"/>
          <w:lang w:val="uk-UA"/>
        </w:rPr>
        <w:t>9</w:t>
      </w:r>
      <w:r w:rsidR="003F6873" w:rsidRPr="00926A5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F6873">
        <w:rPr>
          <w:rFonts w:ascii="Times New Roman" w:hAnsi="Times New Roman"/>
          <w:sz w:val="28"/>
          <w:szCs w:val="28"/>
          <w:lang w:val="uk-UA"/>
        </w:rPr>
        <w:t>Створення умов для розвитку інформаційної сфери на території міста.</w:t>
      </w:r>
    </w:p>
    <w:p w:rsidR="00987CCA" w:rsidRDefault="00987CC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2.10. А</w:t>
      </w:r>
      <w:r w:rsidR="00195843">
        <w:rPr>
          <w:rFonts w:ascii="Times New Roman" w:hAnsi="Times New Roman"/>
          <w:sz w:val="28"/>
          <w:szCs w:val="28"/>
          <w:lang w:val="uk-UA"/>
        </w:rPr>
        <w:t>наліз і координація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 </w:t>
      </w:r>
      <w:r w:rsidR="00195843">
        <w:rPr>
          <w:rFonts w:ascii="Times New Roman" w:hAnsi="Times New Roman"/>
          <w:sz w:val="28"/>
          <w:szCs w:val="28"/>
          <w:lang w:val="uk-UA"/>
        </w:rPr>
        <w:t xml:space="preserve">відділів та </w:t>
      </w:r>
      <w:r>
        <w:rPr>
          <w:rFonts w:ascii="Times New Roman" w:hAnsi="Times New Roman"/>
          <w:sz w:val="28"/>
          <w:szCs w:val="28"/>
          <w:lang w:val="uk-UA"/>
        </w:rPr>
        <w:t>структурних підрозділів міської ради</w:t>
      </w:r>
      <w:r w:rsidR="0019584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виконавчого комітету,</w:t>
      </w:r>
      <w:r w:rsidR="00195843">
        <w:rPr>
          <w:rFonts w:ascii="Times New Roman" w:hAnsi="Times New Roman"/>
          <w:sz w:val="28"/>
          <w:szCs w:val="28"/>
          <w:lang w:val="uk-UA"/>
        </w:rPr>
        <w:t xml:space="preserve"> секретаріату ради,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 та закладів щодо інформування громадськості з питань, що належать до сфери їх управління</w:t>
      </w:r>
      <w:r w:rsidR="00154DAA">
        <w:rPr>
          <w:rFonts w:ascii="Times New Roman" w:hAnsi="Times New Roman"/>
          <w:sz w:val="28"/>
          <w:szCs w:val="28"/>
          <w:lang w:val="uk-UA"/>
        </w:rPr>
        <w:t>.</w:t>
      </w:r>
    </w:p>
    <w:p w:rsidR="003F6873" w:rsidRDefault="003F6873" w:rsidP="00C52F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7CCA"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Завдання та функції діяльності</w:t>
      </w:r>
      <w:r w:rsidR="00154DA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52FF0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154DAA">
        <w:rPr>
          <w:rFonts w:ascii="Times New Roman" w:hAnsi="Times New Roman"/>
          <w:b/>
          <w:bCs/>
          <w:sz w:val="28"/>
          <w:szCs w:val="28"/>
          <w:lang w:val="uk-UA"/>
        </w:rPr>
        <w:t>ідділу</w:t>
      </w:r>
    </w:p>
    <w:p w:rsidR="00C52FF0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3F6873">
        <w:rPr>
          <w:rFonts w:ascii="Times New Roman" w:hAnsi="Times New Roman"/>
          <w:sz w:val="28"/>
          <w:szCs w:val="28"/>
          <w:lang w:val="uk-UA"/>
        </w:rPr>
        <w:t xml:space="preserve">Забезпечує публікації на офіційному </w:t>
      </w:r>
      <w:proofErr w:type="spellStart"/>
      <w:r w:rsidR="003F6873"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 w:rsidR="003F6873">
        <w:rPr>
          <w:rFonts w:ascii="Times New Roman" w:hAnsi="Times New Roman"/>
          <w:sz w:val="28"/>
          <w:szCs w:val="28"/>
          <w:lang w:val="uk-UA"/>
        </w:rPr>
        <w:t xml:space="preserve"> Боярської міської ради офіційних документів, рішень ради та виконавчого комітету, розпоряджень голови, матеріалів про роботу сесій, постійних комісій, депутатської діяльності, </w:t>
      </w:r>
      <w:proofErr w:type="spellStart"/>
      <w:r w:rsidR="003F6873">
        <w:rPr>
          <w:rFonts w:ascii="Times New Roman" w:hAnsi="Times New Roman"/>
          <w:sz w:val="28"/>
          <w:szCs w:val="28"/>
          <w:lang w:val="uk-UA"/>
        </w:rPr>
        <w:t>діяльності</w:t>
      </w:r>
      <w:proofErr w:type="spellEnd"/>
      <w:r w:rsidR="003F6873"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 </w:t>
      </w:r>
      <w:r w:rsidR="003F6873" w:rsidRPr="0000752F">
        <w:rPr>
          <w:rFonts w:ascii="Times New Roman" w:hAnsi="Times New Roman"/>
          <w:sz w:val="28"/>
          <w:szCs w:val="28"/>
          <w:lang w:val="uk-UA"/>
        </w:rPr>
        <w:t>та закладів</w:t>
      </w:r>
      <w:r w:rsidR="003F6873">
        <w:rPr>
          <w:rFonts w:ascii="Times New Roman" w:hAnsi="Times New Roman"/>
          <w:sz w:val="28"/>
          <w:szCs w:val="28"/>
          <w:lang w:val="uk-UA"/>
        </w:rPr>
        <w:t>, інформації з найважливіших питань життя та діяльності громади міста.</w:t>
      </w:r>
    </w:p>
    <w:p w:rsidR="00596B4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596B48">
        <w:rPr>
          <w:rFonts w:ascii="Times New Roman" w:hAnsi="Times New Roman"/>
          <w:sz w:val="28"/>
          <w:szCs w:val="28"/>
          <w:lang w:val="uk-UA"/>
        </w:rPr>
        <w:t>Здійснює розміщення в мережі Інтернет інформаційних матеріалів, підготовлених структурними підрозділами Боярської міської ради.</w:t>
      </w:r>
    </w:p>
    <w:p w:rsidR="003F6873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3F6873">
        <w:rPr>
          <w:rFonts w:ascii="Times New Roman" w:hAnsi="Times New Roman"/>
          <w:sz w:val="28"/>
          <w:szCs w:val="28"/>
          <w:lang w:val="uk-UA"/>
        </w:rPr>
        <w:t xml:space="preserve">Забезпечує безперебійну роботу </w:t>
      </w:r>
      <w:proofErr w:type="spellStart"/>
      <w:r w:rsidR="003F6873">
        <w:rPr>
          <w:rFonts w:ascii="Times New Roman" w:hAnsi="Times New Roman"/>
          <w:sz w:val="28"/>
          <w:szCs w:val="28"/>
          <w:lang w:val="uk-UA"/>
        </w:rPr>
        <w:t>в</w:t>
      </w:r>
      <w:r w:rsidR="003F6873" w:rsidRPr="0000752F">
        <w:rPr>
          <w:rFonts w:ascii="Times New Roman" w:hAnsi="Times New Roman"/>
          <w:sz w:val="28"/>
          <w:szCs w:val="28"/>
          <w:lang w:val="uk-UA"/>
        </w:rPr>
        <w:t>е</w:t>
      </w:r>
      <w:r w:rsidR="003F6873">
        <w:rPr>
          <w:rFonts w:ascii="Times New Roman" w:hAnsi="Times New Roman"/>
          <w:sz w:val="28"/>
          <w:szCs w:val="28"/>
          <w:lang w:val="uk-UA"/>
        </w:rPr>
        <w:t>б-порталу</w:t>
      </w:r>
      <w:proofErr w:type="spellEnd"/>
      <w:r w:rsidR="003F6873">
        <w:rPr>
          <w:rFonts w:ascii="Times New Roman" w:hAnsi="Times New Roman"/>
          <w:sz w:val="28"/>
          <w:szCs w:val="28"/>
          <w:lang w:val="uk-UA"/>
        </w:rPr>
        <w:t xml:space="preserve"> та додаткових модулів</w:t>
      </w:r>
      <w:r w:rsidR="003F6873" w:rsidRPr="0000752F">
        <w:rPr>
          <w:rFonts w:ascii="Times New Roman" w:hAnsi="Times New Roman"/>
          <w:sz w:val="28"/>
          <w:szCs w:val="28"/>
          <w:lang w:val="uk-UA"/>
        </w:rPr>
        <w:t>: електронних звернень громадян</w:t>
      </w:r>
      <w:r w:rsidR="003F6873" w:rsidRPr="00DF2493">
        <w:rPr>
          <w:rFonts w:ascii="Times New Roman" w:hAnsi="Times New Roman"/>
          <w:sz w:val="28"/>
          <w:szCs w:val="28"/>
          <w:lang w:val="uk-UA"/>
        </w:rPr>
        <w:t>;</w:t>
      </w:r>
      <w:r w:rsidR="003F6873" w:rsidRPr="000075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FF0">
        <w:rPr>
          <w:rFonts w:ascii="Times New Roman" w:hAnsi="Times New Roman"/>
          <w:sz w:val="28"/>
          <w:szCs w:val="28"/>
          <w:lang w:val="uk-UA"/>
        </w:rPr>
        <w:t xml:space="preserve">електронних петицій; </w:t>
      </w:r>
      <w:r w:rsidR="003F6873" w:rsidRPr="0000752F">
        <w:rPr>
          <w:rFonts w:ascii="Times New Roman" w:hAnsi="Times New Roman"/>
          <w:sz w:val="28"/>
          <w:szCs w:val="28"/>
          <w:lang w:val="uk-UA"/>
        </w:rPr>
        <w:t xml:space="preserve">обговорення проектів та </w:t>
      </w:r>
      <w:r w:rsidR="003F6873" w:rsidRPr="0000752F">
        <w:rPr>
          <w:rFonts w:ascii="Times New Roman" w:hAnsi="Times New Roman"/>
          <w:sz w:val="28"/>
          <w:szCs w:val="28"/>
          <w:lang w:val="uk-UA"/>
        </w:rPr>
        <w:lastRenderedPageBreak/>
        <w:t>ініціатив, проектів нормативно-правових актів і проектів рішень; системи інформування громадян через e-</w:t>
      </w:r>
      <w:proofErr w:type="spellStart"/>
      <w:r w:rsidR="003F6873" w:rsidRPr="0000752F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="003F6873" w:rsidRPr="0000752F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3F6873" w:rsidRPr="0000752F">
        <w:rPr>
          <w:rFonts w:ascii="Times New Roman" w:hAnsi="Times New Roman"/>
          <w:sz w:val="28"/>
          <w:szCs w:val="28"/>
          <w:lang w:val="uk-UA"/>
        </w:rPr>
        <w:t>смс</w:t>
      </w:r>
      <w:proofErr w:type="spellEnd"/>
      <w:r w:rsidR="003F6873" w:rsidRPr="0000752F">
        <w:rPr>
          <w:rFonts w:ascii="Times New Roman" w:hAnsi="Times New Roman"/>
          <w:sz w:val="28"/>
          <w:szCs w:val="28"/>
          <w:lang w:val="uk-UA"/>
        </w:rPr>
        <w:t>; бюджету участі тощо</w:t>
      </w:r>
      <w:r w:rsidR="003F6873">
        <w:rPr>
          <w:rFonts w:ascii="Times New Roman" w:hAnsi="Times New Roman"/>
          <w:sz w:val="28"/>
          <w:szCs w:val="28"/>
          <w:lang w:val="uk-UA"/>
        </w:rPr>
        <w:t>.</w:t>
      </w:r>
    </w:p>
    <w:p w:rsidR="00596B4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</w:t>
      </w:r>
      <w:r w:rsidR="00596B48" w:rsidRPr="0000752F">
        <w:rPr>
          <w:rFonts w:ascii="Times New Roman" w:hAnsi="Times New Roman"/>
          <w:sz w:val="28"/>
          <w:szCs w:val="28"/>
          <w:lang w:val="uk-UA"/>
        </w:rPr>
        <w:t>Забезпечує доступ жителів Боярки до діючих нормативно-правових актів, рішень міської ради</w:t>
      </w:r>
      <w:r w:rsidR="00596B48">
        <w:rPr>
          <w:rFonts w:ascii="Times New Roman" w:hAnsi="Times New Roman"/>
          <w:sz w:val="28"/>
          <w:szCs w:val="28"/>
          <w:lang w:val="uk-UA"/>
        </w:rPr>
        <w:t xml:space="preserve">, комунальних підприємств </w:t>
      </w:r>
      <w:r w:rsidR="00596B48" w:rsidRPr="0000752F">
        <w:rPr>
          <w:rFonts w:ascii="Times New Roman" w:hAnsi="Times New Roman"/>
          <w:sz w:val="28"/>
          <w:szCs w:val="28"/>
          <w:lang w:val="uk-UA"/>
        </w:rPr>
        <w:t>та закладів, розпоряджень міського голови, протоколів засідан</w:t>
      </w:r>
      <w:r w:rsidR="006D1550">
        <w:rPr>
          <w:rFonts w:ascii="Times New Roman" w:hAnsi="Times New Roman"/>
          <w:sz w:val="28"/>
          <w:szCs w:val="28"/>
          <w:lang w:val="uk-UA"/>
        </w:rPr>
        <w:t>ь</w:t>
      </w:r>
      <w:r w:rsidR="00596B48" w:rsidRPr="0000752F">
        <w:rPr>
          <w:rFonts w:ascii="Times New Roman" w:hAnsi="Times New Roman"/>
          <w:sz w:val="28"/>
          <w:szCs w:val="28"/>
          <w:lang w:val="uk-UA"/>
        </w:rPr>
        <w:t xml:space="preserve"> комісій, проектів, що винос</w:t>
      </w:r>
      <w:r w:rsidR="00596B48">
        <w:rPr>
          <w:rFonts w:ascii="Times New Roman" w:hAnsi="Times New Roman"/>
          <w:sz w:val="28"/>
          <w:szCs w:val="28"/>
          <w:lang w:val="uk-UA"/>
        </w:rPr>
        <w:t>яться на обговорення, інших</w:t>
      </w:r>
      <w:r w:rsidR="00596B48" w:rsidRPr="0000752F">
        <w:rPr>
          <w:rFonts w:ascii="Times New Roman" w:hAnsi="Times New Roman"/>
          <w:sz w:val="28"/>
          <w:szCs w:val="28"/>
          <w:lang w:val="uk-UA"/>
        </w:rPr>
        <w:t xml:space="preserve"> документів</w:t>
      </w:r>
      <w:r w:rsidR="00596B48">
        <w:rPr>
          <w:rFonts w:ascii="Times New Roman" w:hAnsi="Times New Roman"/>
          <w:sz w:val="28"/>
          <w:szCs w:val="28"/>
          <w:lang w:val="uk-UA"/>
        </w:rPr>
        <w:t>, відомостей</w:t>
      </w:r>
      <w:r w:rsidR="00596B48" w:rsidRPr="0000752F">
        <w:rPr>
          <w:rFonts w:ascii="Times New Roman" w:hAnsi="Times New Roman"/>
          <w:sz w:val="28"/>
          <w:szCs w:val="28"/>
          <w:lang w:val="uk-UA"/>
        </w:rPr>
        <w:t xml:space="preserve"> про місто, його історію, заклади та установи, </w:t>
      </w:r>
      <w:r w:rsidR="00DF2493">
        <w:rPr>
          <w:rFonts w:ascii="Times New Roman" w:hAnsi="Times New Roman"/>
          <w:sz w:val="28"/>
          <w:szCs w:val="28"/>
          <w:lang w:val="uk-UA"/>
        </w:rPr>
        <w:t xml:space="preserve">видатних особистостей </w:t>
      </w:r>
      <w:r w:rsidR="00596B48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3F6873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="003F6873">
        <w:rPr>
          <w:rFonts w:ascii="Times New Roman" w:hAnsi="Times New Roman"/>
          <w:sz w:val="28"/>
          <w:szCs w:val="28"/>
          <w:lang w:val="uk-UA"/>
        </w:rPr>
        <w:t xml:space="preserve">Здійснює інформаційно-технічне забезпечення офіційного </w:t>
      </w:r>
      <w:proofErr w:type="spellStart"/>
      <w:r w:rsidR="003F6873">
        <w:rPr>
          <w:rFonts w:ascii="Times New Roman" w:hAnsi="Times New Roman"/>
          <w:sz w:val="28"/>
          <w:szCs w:val="28"/>
          <w:lang w:val="uk-UA"/>
        </w:rPr>
        <w:t>веб-порталу</w:t>
      </w:r>
      <w:proofErr w:type="spellEnd"/>
      <w:r w:rsidR="003F6873">
        <w:rPr>
          <w:rFonts w:ascii="Times New Roman" w:hAnsi="Times New Roman"/>
          <w:sz w:val="28"/>
          <w:szCs w:val="28"/>
          <w:lang w:val="uk-UA"/>
        </w:rPr>
        <w:t xml:space="preserve"> та додаткових модулів Боярської міської ради.</w:t>
      </w:r>
    </w:p>
    <w:p w:rsidR="00596B4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</w:t>
      </w:r>
      <w:r w:rsidR="00596B48" w:rsidRPr="0000752F">
        <w:rPr>
          <w:rFonts w:ascii="Times New Roman" w:hAnsi="Times New Roman"/>
          <w:sz w:val="28"/>
          <w:szCs w:val="28"/>
          <w:lang w:val="uk-UA"/>
        </w:rPr>
        <w:t>Здійснює інформаційний супровід діяльності влади в частині розміщення анонсів подій та надання інформації про події, що відбулися</w:t>
      </w:r>
      <w:r w:rsidR="00DF2493">
        <w:rPr>
          <w:rFonts w:ascii="Times New Roman" w:hAnsi="Times New Roman"/>
          <w:sz w:val="28"/>
          <w:szCs w:val="28"/>
          <w:lang w:val="uk-UA"/>
        </w:rPr>
        <w:t>,</w:t>
      </w:r>
      <w:r w:rsidR="00C52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AFE"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="00DF2493">
        <w:rPr>
          <w:rFonts w:ascii="Times New Roman" w:hAnsi="Times New Roman"/>
          <w:sz w:val="28"/>
          <w:szCs w:val="28"/>
          <w:lang w:val="uk-UA"/>
        </w:rPr>
        <w:t xml:space="preserve">важливих </w:t>
      </w:r>
      <w:r w:rsidR="00514AFE">
        <w:rPr>
          <w:rFonts w:ascii="Times New Roman" w:hAnsi="Times New Roman"/>
          <w:sz w:val="28"/>
          <w:szCs w:val="28"/>
          <w:lang w:val="uk-UA"/>
        </w:rPr>
        <w:t>новин.</w:t>
      </w:r>
    </w:p>
    <w:p w:rsidR="003F6873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3.7. </w:t>
      </w:r>
      <w:r w:rsidR="003F6873" w:rsidRPr="0000752F">
        <w:rPr>
          <w:rFonts w:ascii="Times New Roman" w:hAnsi="Times New Roman"/>
          <w:sz w:val="28"/>
          <w:szCs w:val="28"/>
          <w:lang w:val="uk-UA"/>
        </w:rPr>
        <w:t>Сприяє запровадженню новітніх технологій</w:t>
      </w:r>
      <w:r w:rsidR="003F6873">
        <w:rPr>
          <w:rFonts w:ascii="Times New Roman" w:hAnsi="Times New Roman"/>
          <w:sz w:val="28"/>
          <w:szCs w:val="28"/>
          <w:lang w:val="uk-UA"/>
        </w:rPr>
        <w:t xml:space="preserve"> та розробок в інформаційній сфері</w:t>
      </w:r>
      <w:r w:rsidR="003F6873" w:rsidRPr="0000752F">
        <w:rPr>
          <w:rFonts w:ascii="Times New Roman" w:hAnsi="Times New Roman"/>
          <w:sz w:val="28"/>
          <w:szCs w:val="28"/>
          <w:lang w:val="uk-UA"/>
        </w:rPr>
        <w:t xml:space="preserve"> в усі сфери діяльності Боярської міськ</w:t>
      </w:r>
      <w:r w:rsidR="003F6873">
        <w:rPr>
          <w:rFonts w:ascii="Times New Roman" w:hAnsi="Times New Roman"/>
          <w:sz w:val="28"/>
          <w:szCs w:val="28"/>
          <w:lang w:val="uk-UA"/>
        </w:rPr>
        <w:t>ої ради, виконавчого комітету</w:t>
      </w:r>
      <w:r w:rsidR="003F6873" w:rsidRPr="0000752F">
        <w:rPr>
          <w:rFonts w:ascii="Times New Roman" w:hAnsi="Times New Roman"/>
          <w:sz w:val="28"/>
          <w:szCs w:val="28"/>
          <w:lang w:val="uk-UA"/>
        </w:rPr>
        <w:t>, комунальних підприємств та закладів</w:t>
      </w:r>
      <w:r w:rsidR="003F6873">
        <w:rPr>
          <w:rFonts w:ascii="Times New Roman" w:hAnsi="Times New Roman"/>
          <w:sz w:val="28"/>
          <w:szCs w:val="28"/>
          <w:lang w:val="uk-UA"/>
        </w:rPr>
        <w:t>.</w:t>
      </w:r>
    </w:p>
    <w:p w:rsidR="00596B4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3.8. </w:t>
      </w:r>
      <w:r w:rsidR="00596B48">
        <w:rPr>
          <w:rFonts w:ascii="Times New Roman" w:hAnsi="Times New Roman"/>
          <w:sz w:val="28"/>
          <w:szCs w:val="28"/>
          <w:lang w:val="uk-UA"/>
        </w:rPr>
        <w:t xml:space="preserve">Організовує і проводить прес-конференції, брифінги, </w:t>
      </w:r>
      <w:r w:rsidR="00596B48" w:rsidRPr="0000752F">
        <w:rPr>
          <w:rFonts w:ascii="Times New Roman" w:hAnsi="Times New Roman"/>
          <w:sz w:val="28"/>
          <w:szCs w:val="28"/>
        </w:rPr>
        <w:t>«</w:t>
      </w:r>
      <w:r w:rsidR="00596B48">
        <w:rPr>
          <w:rFonts w:ascii="Times New Roman" w:hAnsi="Times New Roman"/>
          <w:sz w:val="28"/>
          <w:szCs w:val="28"/>
          <w:lang w:val="uk-UA"/>
        </w:rPr>
        <w:t>круглі столи</w:t>
      </w:r>
      <w:r w:rsidR="00596B48" w:rsidRPr="0000752F">
        <w:rPr>
          <w:rFonts w:ascii="Times New Roman" w:hAnsi="Times New Roman"/>
          <w:sz w:val="28"/>
          <w:szCs w:val="28"/>
        </w:rPr>
        <w:t xml:space="preserve">» </w:t>
      </w:r>
      <w:r w:rsidR="00596B48">
        <w:rPr>
          <w:rFonts w:ascii="Times New Roman" w:hAnsi="Times New Roman"/>
          <w:sz w:val="28"/>
          <w:szCs w:val="28"/>
          <w:lang w:val="uk-UA"/>
        </w:rPr>
        <w:t>з</w:t>
      </w:r>
      <w:r w:rsidR="00DF2493">
        <w:rPr>
          <w:rFonts w:ascii="Times New Roman" w:hAnsi="Times New Roman"/>
          <w:sz w:val="28"/>
          <w:szCs w:val="28"/>
          <w:lang w:val="uk-UA"/>
        </w:rPr>
        <w:t xml:space="preserve">а участі </w:t>
      </w:r>
      <w:r w:rsidR="00596B48">
        <w:rPr>
          <w:rFonts w:ascii="Times New Roman" w:hAnsi="Times New Roman"/>
          <w:sz w:val="28"/>
          <w:szCs w:val="28"/>
          <w:lang w:val="uk-UA"/>
        </w:rPr>
        <w:t>керівництв</w:t>
      </w:r>
      <w:r w:rsidR="00DF2493">
        <w:rPr>
          <w:rFonts w:ascii="Times New Roman" w:hAnsi="Times New Roman"/>
          <w:sz w:val="28"/>
          <w:szCs w:val="28"/>
          <w:lang w:val="uk-UA"/>
        </w:rPr>
        <w:t>а</w:t>
      </w:r>
      <w:r w:rsidR="00596B48">
        <w:rPr>
          <w:rFonts w:ascii="Times New Roman" w:hAnsi="Times New Roman"/>
          <w:sz w:val="28"/>
          <w:szCs w:val="28"/>
          <w:lang w:val="uk-UA"/>
        </w:rPr>
        <w:t xml:space="preserve"> органу місцевого самоврядування</w:t>
      </w:r>
      <w:r w:rsidR="00DF249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96B4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3.8. </w:t>
      </w:r>
      <w:r w:rsidR="00596B48">
        <w:rPr>
          <w:rFonts w:ascii="Times New Roman" w:hAnsi="Times New Roman"/>
          <w:sz w:val="28"/>
          <w:szCs w:val="28"/>
          <w:lang w:val="uk-UA"/>
        </w:rPr>
        <w:t xml:space="preserve">У межах своїх повноважень розглядає звернення громадян з питань, пов'язаних з роботою офіційного </w:t>
      </w:r>
      <w:proofErr w:type="spellStart"/>
      <w:r w:rsidR="00596B48">
        <w:rPr>
          <w:rFonts w:ascii="Times New Roman" w:hAnsi="Times New Roman"/>
          <w:sz w:val="28"/>
          <w:szCs w:val="28"/>
          <w:lang w:val="uk-UA"/>
        </w:rPr>
        <w:t>веб-порталу</w:t>
      </w:r>
      <w:proofErr w:type="spellEnd"/>
      <w:r w:rsidR="00596B48">
        <w:rPr>
          <w:rFonts w:ascii="Times New Roman" w:hAnsi="Times New Roman"/>
          <w:sz w:val="28"/>
          <w:szCs w:val="28"/>
          <w:lang w:val="uk-UA"/>
        </w:rPr>
        <w:t xml:space="preserve"> Боярської міської ради. У відповідних випадках розміщує на </w:t>
      </w:r>
      <w:proofErr w:type="spellStart"/>
      <w:r w:rsidR="00596B48"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 w:rsidR="00596B48">
        <w:rPr>
          <w:rFonts w:ascii="Times New Roman" w:hAnsi="Times New Roman"/>
          <w:sz w:val="28"/>
          <w:szCs w:val="28"/>
          <w:lang w:val="uk-UA"/>
        </w:rPr>
        <w:t xml:space="preserve"> відповіді на звернення громадян</w:t>
      </w:r>
      <w:r w:rsidR="00C52FF0">
        <w:rPr>
          <w:rFonts w:ascii="Times New Roman" w:hAnsi="Times New Roman"/>
          <w:sz w:val="28"/>
          <w:szCs w:val="28"/>
          <w:lang w:val="uk-UA"/>
        </w:rPr>
        <w:t>.</w:t>
      </w:r>
    </w:p>
    <w:p w:rsidR="00596B4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3.9. </w:t>
      </w:r>
      <w:r w:rsidR="00596B48">
        <w:rPr>
          <w:rFonts w:ascii="Times New Roman" w:hAnsi="Times New Roman"/>
          <w:sz w:val="28"/>
          <w:szCs w:val="28"/>
          <w:lang w:val="uk-UA"/>
        </w:rPr>
        <w:t>Вивчає та узагальнює діяльність органів самоврядування через моніторинг публікацій в ЗМІ, аналізує форму і зміст роботи засобів масової інформації, вносить пропозиції щодо вдосконалення їх діяльності</w:t>
      </w:r>
      <w:r w:rsidR="00987CCA">
        <w:rPr>
          <w:rFonts w:ascii="Times New Roman" w:hAnsi="Times New Roman"/>
          <w:sz w:val="28"/>
          <w:szCs w:val="28"/>
          <w:lang w:val="uk-UA"/>
        </w:rPr>
        <w:t>.</w:t>
      </w:r>
    </w:p>
    <w:p w:rsidR="00596B4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="00987CC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96B48">
        <w:rPr>
          <w:rFonts w:ascii="Times New Roman" w:hAnsi="Times New Roman"/>
          <w:sz w:val="28"/>
          <w:szCs w:val="28"/>
          <w:lang w:val="uk-UA"/>
        </w:rPr>
        <w:t>Готує пропозиції голові міської ради щодо інформаційної політики міської ради, комунальних підприємств та діяльності засобів масової інформації в місті</w:t>
      </w:r>
      <w:r w:rsidR="00DF2493">
        <w:rPr>
          <w:rFonts w:ascii="Times New Roman" w:hAnsi="Times New Roman"/>
          <w:sz w:val="28"/>
          <w:szCs w:val="28"/>
          <w:lang w:val="uk-UA"/>
        </w:rPr>
        <w:t>.</w:t>
      </w:r>
    </w:p>
    <w:p w:rsidR="00926A5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="00987CC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96B48">
        <w:rPr>
          <w:rFonts w:ascii="Times New Roman" w:hAnsi="Times New Roman"/>
          <w:sz w:val="28"/>
          <w:szCs w:val="28"/>
          <w:lang w:val="uk-UA"/>
        </w:rPr>
        <w:t>Вносить в установленому порядку пропозиції щодо вдосконалення законодавства з питань діяльно</w:t>
      </w:r>
      <w:r w:rsidR="00C52FF0">
        <w:rPr>
          <w:rFonts w:ascii="Times New Roman" w:hAnsi="Times New Roman"/>
          <w:sz w:val="28"/>
          <w:szCs w:val="28"/>
          <w:lang w:val="uk-UA"/>
        </w:rPr>
        <w:t xml:space="preserve">сті суб'єктів підприємництва в </w:t>
      </w:r>
      <w:r w:rsidR="00596B48">
        <w:rPr>
          <w:rFonts w:ascii="Times New Roman" w:hAnsi="Times New Roman"/>
          <w:sz w:val="28"/>
          <w:szCs w:val="28"/>
          <w:lang w:val="uk-UA"/>
        </w:rPr>
        <w:t xml:space="preserve">інформаційній сфері. </w:t>
      </w:r>
    </w:p>
    <w:p w:rsidR="00596B4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="00987CC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96B48">
        <w:rPr>
          <w:rFonts w:ascii="Times New Roman" w:hAnsi="Times New Roman"/>
          <w:sz w:val="28"/>
          <w:szCs w:val="28"/>
          <w:lang w:val="uk-UA"/>
        </w:rPr>
        <w:t>Вносить пропозиції до проектів нормативно-правових актів, що розробляються міською радою, з основних напрям</w:t>
      </w:r>
      <w:r w:rsidR="00DF2493">
        <w:rPr>
          <w:rFonts w:ascii="Times New Roman" w:hAnsi="Times New Roman"/>
          <w:sz w:val="28"/>
          <w:szCs w:val="28"/>
          <w:lang w:val="uk-UA"/>
        </w:rPr>
        <w:t>к</w:t>
      </w:r>
      <w:r w:rsidR="00596B48">
        <w:rPr>
          <w:rFonts w:ascii="Times New Roman" w:hAnsi="Times New Roman"/>
          <w:sz w:val="28"/>
          <w:szCs w:val="28"/>
          <w:lang w:val="uk-UA"/>
        </w:rPr>
        <w:t>ів державної інформаційної політики, проектів програм підтримки місцевих засобів масової інформації, забезпечення їх інформаційного супроводу</w:t>
      </w:r>
      <w:r w:rsidR="00C52FF0">
        <w:rPr>
          <w:rFonts w:ascii="Times New Roman" w:hAnsi="Times New Roman"/>
          <w:sz w:val="28"/>
          <w:szCs w:val="28"/>
          <w:lang w:val="uk-UA"/>
        </w:rPr>
        <w:t>.</w:t>
      </w:r>
    </w:p>
    <w:p w:rsidR="00926A58" w:rsidRDefault="00926A58" w:rsidP="00C52F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752F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Права </w:t>
      </w:r>
      <w:r w:rsidR="00C52FF0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ідділу</w:t>
      </w:r>
    </w:p>
    <w:p w:rsidR="00926A5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E35C6E">
        <w:rPr>
          <w:rFonts w:ascii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покладених на</w:t>
      </w:r>
      <w:r w:rsidR="00E35C6E">
        <w:rPr>
          <w:rFonts w:ascii="Times New Roman" w:hAnsi="Times New Roman"/>
          <w:sz w:val="28"/>
          <w:szCs w:val="28"/>
          <w:lang w:val="uk-UA"/>
        </w:rPr>
        <w:t xml:space="preserve"> нього завдань та функцій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FF0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 має право:</w:t>
      </w:r>
    </w:p>
    <w:p w:rsidR="00926A5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A58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CB433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держувати у встановленому порядку </w:t>
      </w:r>
      <w:r w:rsidR="00E35C6E">
        <w:rPr>
          <w:rFonts w:ascii="Times New Roman" w:hAnsi="Times New Roman"/>
          <w:sz w:val="28"/>
          <w:szCs w:val="28"/>
          <w:lang w:val="uk-UA"/>
        </w:rPr>
        <w:t xml:space="preserve">офіційні документи, рішення ради та виконавчого комітету, розпорядження голови, матеріалів про роботу сесій, постійних комісій, депутатської діяльності, </w:t>
      </w:r>
      <w:proofErr w:type="spellStart"/>
      <w:r w:rsidR="00E35C6E">
        <w:rPr>
          <w:rFonts w:ascii="Times New Roman" w:hAnsi="Times New Roman"/>
          <w:sz w:val="28"/>
          <w:szCs w:val="28"/>
          <w:lang w:val="uk-UA"/>
        </w:rPr>
        <w:t>дія</w:t>
      </w:r>
      <w:r w:rsidR="00C52FF0">
        <w:rPr>
          <w:rFonts w:ascii="Times New Roman" w:hAnsi="Times New Roman"/>
          <w:sz w:val="28"/>
          <w:szCs w:val="28"/>
          <w:lang w:val="uk-UA"/>
        </w:rPr>
        <w:t>льності</w:t>
      </w:r>
      <w:proofErr w:type="spellEnd"/>
      <w:r w:rsidR="00C52FF0"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підприємств, </w:t>
      </w:r>
      <w:r w:rsidR="00E35C6E" w:rsidRPr="0000752F">
        <w:rPr>
          <w:rFonts w:ascii="Times New Roman" w:hAnsi="Times New Roman"/>
          <w:sz w:val="28"/>
          <w:szCs w:val="28"/>
          <w:lang w:val="uk-UA"/>
        </w:rPr>
        <w:t>закладів</w:t>
      </w:r>
      <w:r w:rsidR="00E35C6E">
        <w:rPr>
          <w:rFonts w:ascii="Times New Roman" w:hAnsi="Times New Roman"/>
          <w:sz w:val="28"/>
          <w:szCs w:val="28"/>
          <w:lang w:val="uk-UA"/>
        </w:rPr>
        <w:t xml:space="preserve"> та інші необхідні </w:t>
      </w:r>
      <w:r>
        <w:rPr>
          <w:rFonts w:ascii="Times New Roman" w:hAnsi="Times New Roman"/>
          <w:sz w:val="28"/>
          <w:szCs w:val="28"/>
          <w:lang w:val="uk-UA"/>
        </w:rPr>
        <w:t>дані</w:t>
      </w:r>
      <w:r w:rsidR="00E35C6E">
        <w:rPr>
          <w:rFonts w:ascii="Times New Roman" w:hAnsi="Times New Roman"/>
          <w:sz w:val="28"/>
          <w:szCs w:val="28"/>
          <w:lang w:val="uk-UA"/>
        </w:rPr>
        <w:t>.</w:t>
      </w:r>
    </w:p>
    <w:p w:rsidR="00CB4339" w:rsidRDefault="00CB4339" w:rsidP="00C52F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Одержувати інформаційні матеріали, підготовлені структурними підрозділами Боярської міської ради.</w:t>
      </w:r>
    </w:p>
    <w:p w:rsidR="00926A5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EB9">
        <w:rPr>
          <w:rFonts w:ascii="Times New Roman" w:hAnsi="Times New Roman"/>
          <w:sz w:val="28"/>
          <w:szCs w:val="28"/>
          <w:lang w:val="uk-UA"/>
        </w:rPr>
        <w:t>4.</w:t>
      </w:r>
      <w:r w:rsidR="00CB4339">
        <w:rPr>
          <w:rFonts w:ascii="Times New Roman" w:hAnsi="Times New Roman"/>
          <w:sz w:val="28"/>
          <w:szCs w:val="28"/>
          <w:lang w:val="uk-UA"/>
        </w:rPr>
        <w:t>3</w:t>
      </w:r>
      <w:r w:rsidRPr="00076EB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Вивчати хід виконання актів законодавства, рішень міської ради, виконавчого комітету, розпоряджень міського голови з питань, що належать до компетенції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ідділу.</w:t>
      </w:r>
    </w:p>
    <w:p w:rsidR="00926A5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EB9">
        <w:rPr>
          <w:rFonts w:ascii="Times New Roman" w:hAnsi="Times New Roman"/>
          <w:sz w:val="28"/>
          <w:szCs w:val="28"/>
          <w:lang w:val="uk-UA"/>
        </w:rPr>
        <w:t>4.</w:t>
      </w:r>
      <w:r w:rsidR="00CB4339">
        <w:rPr>
          <w:rFonts w:ascii="Times New Roman" w:hAnsi="Times New Roman"/>
          <w:sz w:val="28"/>
          <w:szCs w:val="28"/>
          <w:lang w:val="uk-UA"/>
        </w:rPr>
        <w:t>4</w:t>
      </w:r>
      <w:r w:rsidRPr="00076EB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з міським головою залучати спеціалістів </w:t>
      </w:r>
      <w:r w:rsidR="00987CCA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ідділів та інших структурних підрозділів апарату виконкому для вирішення питань, пов’язаних з виконанням покладених на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 завдань.</w:t>
      </w:r>
    </w:p>
    <w:p w:rsidR="00926A58" w:rsidRDefault="00926A58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6A58"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CB4339">
        <w:rPr>
          <w:rFonts w:ascii="Times New Roman" w:hAnsi="Times New Roman"/>
          <w:sz w:val="28"/>
          <w:szCs w:val="28"/>
          <w:lang w:val="uk-UA"/>
        </w:rPr>
        <w:t>.5</w:t>
      </w:r>
      <w:r w:rsidRPr="00926A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Вносити на розгляд міського голови проекти розпоряджень міського голови, рішень виконавчого комітету, доповідні записки з питань, що стосуються інформаційної сфери та належать до компетенції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ідділу.</w:t>
      </w:r>
    </w:p>
    <w:p w:rsidR="00CB4339" w:rsidRDefault="00CB4339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4.6. У встановленому порядку </w:t>
      </w:r>
      <w:r w:rsidR="00195843">
        <w:rPr>
          <w:rFonts w:ascii="Times New Roman" w:hAnsi="Times New Roman"/>
          <w:sz w:val="28"/>
          <w:szCs w:val="28"/>
          <w:lang w:val="uk-UA"/>
        </w:rPr>
        <w:t>вимагати</w:t>
      </w:r>
      <w:r>
        <w:rPr>
          <w:rFonts w:ascii="Times New Roman" w:hAnsi="Times New Roman"/>
          <w:sz w:val="28"/>
          <w:szCs w:val="28"/>
          <w:lang w:val="uk-UA"/>
        </w:rPr>
        <w:t xml:space="preserve"> від відділів та </w:t>
      </w:r>
      <w:r w:rsidR="00987CCA">
        <w:rPr>
          <w:rFonts w:ascii="Times New Roman" w:hAnsi="Times New Roman"/>
          <w:sz w:val="28"/>
          <w:szCs w:val="28"/>
          <w:lang w:val="uk-UA"/>
        </w:rPr>
        <w:t>інших структурних підрозділів апарату виконкому</w:t>
      </w:r>
      <w:r>
        <w:rPr>
          <w:rFonts w:ascii="Times New Roman" w:hAnsi="Times New Roman"/>
          <w:sz w:val="28"/>
          <w:szCs w:val="28"/>
          <w:lang w:val="uk-UA"/>
        </w:rPr>
        <w:t xml:space="preserve">, секретаріату ради, постійних депутатських комісій, комунальних підприємств надання </w:t>
      </w:r>
      <w:r w:rsidR="00987CCA">
        <w:rPr>
          <w:rFonts w:ascii="Times New Roman" w:hAnsi="Times New Roman"/>
          <w:sz w:val="28"/>
          <w:szCs w:val="28"/>
          <w:lang w:val="uk-UA"/>
        </w:rPr>
        <w:t xml:space="preserve">іншої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необхідної інформації для виконання покладених на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 завдань та функцій</w:t>
      </w:r>
      <w:r w:rsidR="00987CCA">
        <w:rPr>
          <w:rFonts w:ascii="Times New Roman" w:hAnsi="Times New Roman"/>
          <w:sz w:val="28"/>
          <w:szCs w:val="28"/>
          <w:lang w:val="uk-UA"/>
        </w:rPr>
        <w:t>.</w:t>
      </w:r>
    </w:p>
    <w:p w:rsidR="00195843" w:rsidRDefault="00195843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4.7. Погоджувати зміст та вигляд </w:t>
      </w:r>
      <w:r w:rsidR="00154DAA">
        <w:rPr>
          <w:rFonts w:ascii="Times New Roman" w:hAnsi="Times New Roman"/>
          <w:sz w:val="28"/>
          <w:szCs w:val="28"/>
          <w:lang w:val="uk-UA"/>
        </w:rPr>
        <w:t>інформаційних матеріалів</w:t>
      </w:r>
      <w:r w:rsidR="00C5766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підготовлених відділами та іншими структурними підрозділами апарату виконкому, секретаріатом ради, постійними депутатськими комісіями, комунальними підприємствами для розміщення на офіційному </w:t>
      </w:r>
      <w:proofErr w:type="spellStart"/>
      <w:r w:rsidRPr="00195843"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 w:rsidRPr="00195843">
        <w:rPr>
          <w:rFonts w:ascii="Times New Roman" w:hAnsi="Times New Roman"/>
          <w:sz w:val="28"/>
          <w:szCs w:val="28"/>
          <w:lang w:val="uk-UA"/>
        </w:rPr>
        <w:t xml:space="preserve"> Боярської міської ради</w:t>
      </w:r>
      <w:r w:rsidR="00154DAA">
        <w:rPr>
          <w:rFonts w:ascii="Times New Roman" w:hAnsi="Times New Roman"/>
          <w:sz w:val="28"/>
          <w:szCs w:val="28"/>
          <w:lang w:val="uk-UA"/>
        </w:rPr>
        <w:t>, транспортних засобах та об’єктах комунальної власності.</w:t>
      </w:r>
    </w:p>
    <w:p w:rsidR="00987CCA" w:rsidRDefault="00987CC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154DA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 Здійснювати відповідний контроль за інформаційною сферою</w:t>
      </w:r>
      <w:r w:rsidR="00195843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="00C57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5843">
        <w:rPr>
          <w:rFonts w:ascii="Times New Roman" w:hAnsi="Times New Roman"/>
          <w:sz w:val="28"/>
          <w:szCs w:val="28"/>
          <w:lang w:val="uk-UA"/>
        </w:rPr>
        <w:t>з метою дотримання конституційних прав громадян на інформацію</w:t>
      </w:r>
      <w:r w:rsidR="00154DAA">
        <w:rPr>
          <w:rFonts w:ascii="Times New Roman" w:hAnsi="Times New Roman"/>
          <w:sz w:val="28"/>
          <w:szCs w:val="28"/>
          <w:lang w:val="uk-UA"/>
        </w:rPr>
        <w:t>, прозорості та публічності</w:t>
      </w:r>
      <w:r w:rsidR="00154DAA" w:rsidRPr="0000752F">
        <w:rPr>
          <w:rFonts w:ascii="Times New Roman" w:hAnsi="Times New Roman"/>
          <w:sz w:val="28"/>
          <w:szCs w:val="28"/>
          <w:lang w:val="uk-UA"/>
        </w:rPr>
        <w:t xml:space="preserve"> діяльності органів місцевого самоврядування</w:t>
      </w:r>
      <w:r w:rsidR="00154DAA">
        <w:rPr>
          <w:rFonts w:ascii="Times New Roman" w:hAnsi="Times New Roman"/>
          <w:sz w:val="28"/>
          <w:szCs w:val="28"/>
          <w:lang w:val="uk-UA"/>
        </w:rPr>
        <w:t>, комунальних підприємств та закладів міста.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4.9. Здійснювати відповідну рекламну діяльність у мережі </w:t>
      </w:r>
      <w:r w:rsidR="00C5766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нтернет, на офіційному </w:t>
      </w:r>
      <w:proofErr w:type="spellStart"/>
      <w:r w:rsidRPr="00195843">
        <w:rPr>
          <w:rFonts w:ascii="Times New Roman" w:hAnsi="Times New Roman"/>
          <w:sz w:val="28"/>
          <w:szCs w:val="28"/>
          <w:lang w:val="uk-UA"/>
        </w:rPr>
        <w:t>веб-порталі</w:t>
      </w:r>
      <w:proofErr w:type="spellEnd"/>
      <w:r w:rsidRPr="00195843">
        <w:rPr>
          <w:rFonts w:ascii="Times New Roman" w:hAnsi="Times New Roman"/>
          <w:sz w:val="28"/>
          <w:szCs w:val="28"/>
          <w:lang w:val="uk-UA"/>
        </w:rPr>
        <w:t xml:space="preserve"> Боярської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 транспортних засобах та об’єктах комунальної власності.</w:t>
      </w:r>
    </w:p>
    <w:p w:rsidR="00486C91" w:rsidRDefault="00486C91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4.10. Не виконувати розпорядження, доручення та будь</w:t>
      </w:r>
      <w:r w:rsidR="00C5766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які інші вимоги, наслідком яких є звуження конституційних прав громадян на інформацію, прозор</w:t>
      </w:r>
      <w:r w:rsidR="00DF2493">
        <w:rPr>
          <w:rFonts w:ascii="Times New Roman" w:hAnsi="Times New Roman"/>
          <w:sz w:val="28"/>
          <w:szCs w:val="28"/>
          <w:lang w:val="uk-UA"/>
        </w:rPr>
        <w:t xml:space="preserve">ість </w:t>
      </w:r>
      <w:r>
        <w:rPr>
          <w:rFonts w:ascii="Times New Roman" w:hAnsi="Times New Roman"/>
          <w:sz w:val="28"/>
          <w:szCs w:val="28"/>
          <w:lang w:val="uk-UA"/>
        </w:rPr>
        <w:t>та публіч</w:t>
      </w:r>
      <w:r w:rsidR="00DF2493">
        <w:rPr>
          <w:rFonts w:ascii="Times New Roman" w:hAnsi="Times New Roman"/>
          <w:sz w:val="28"/>
          <w:szCs w:val="28"/>
          <w:lang w:val="uk-UA"/>
        </w:rPr>
        <w:t>ність</w:t>
      </w:r>
      <w:r w:rsidRPr="0000752F">
        <w:rPr>
          <w:rFonts w:ascii="Times New Roman" w:hAnsi="Times New Roman"/>
          <w:sz w:val="28"/>
          <w:szCs w:val="28"/>
          <w:lang w:val="uk-UA"/>
        </w:rPr>
        <w:t xml:space="preserve"> діяльності органів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, комунальних підприємств та закладів міста.</w:t>
      </w:r>
    </w:p>
    <w:p w:rsidR="00154DAA" w:rsidRDefault="00154DAA" w:rsidP="00C52F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54DAA"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Організація роботи </w:t>
      </w:r>
      <w:r w:rsidR="00C5766C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ідділу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EB9">
        <w:rPr>
          <w:rFonts w:ascii="Times New Roman" w:hAnsi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/>
          <w:sz w:val="28"/>
          <w:szCs w:val="28"/>
          <w:lang w:val="uk-UA"/>
        </w:rPr>
        <w:t>Структура, чисельність працівників, штатний розпис затверджується міською радою в межах граничної чисельності, фонду оплати праці працівників і видатків на утримання апарату виконавчого комітету, затверджених міською радою.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 xml:space="preserve">5.2.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очолює начальник, у разі відсутності начальника його обов’язки виконує головний спеціаліст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 xml:space="preserve">5.3.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ідділу, працівники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 призначаються на посаду і звільняються з посади міським головою.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EB9">
        <w:rPr>
          <w:rFonts w:ascii="Times New Roman" w:hAnsi="Times New Roman"/>
          <w:sz w:val="28"/>
          <w:szCs w:val="28"/>
          <w:lang w:val="uk-UA"/>
        </w:rPr>
        <w:t xml:space="preserve">5.4. </w:t>
      </w:r>
      <w:r>
        <w:rPr>
          <w:rFonts w:ascii="Times New Roman" w:hAnsi="Times New Roman"/>
          <w:sz w:val="28"/>
          <w:szCs w:val="28"/>
          <w:lang w:val="uk-UA"/>
        </w:rPr>
        <w:t>Робота Відділу планується на основі плану роботи міської ради, її виконавчого комітету, доручень міського голови, завдань Відділу.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52F">
        <w:rPr>
          <w:rFonts w:ascii="Times New Roman" w:hAnsi="Times New Roman"/>
          <w:sz w:val="28"/>
          <w:szCs w:val="28"/>
          <w:lang w:val="uk-UA"/>
        </w:rPr>
        <w:t xml:space="preserve">5.5. </w:t>
      </w:r>
      <w:r>
        <w:rPr>
          <w:rFonts w:ascii="Times New Roman" w:hAnsi="Times New Roman"/>
          <w:sz w:val="28"/>
          <w:szCs w:val="28"/>
          <w:lang w:val="uk-UA"/>
        </w:rPr>
        <w:t xml:space="preserve">Службові обов’язки працівників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ідділу визначаються посадовими інструкціями, які затверджуються міським головою. Розподіл обов’язків між працівниками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ідділу здійснюється начальником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52F">
        <w:rPr>
          <w:rFonts w:ascii="Times New Roman" w:hAnsi="Times New Roman"/>
          <w:sz w:val="28"/>
          <w:szCs w:val="28"/>
          <w:lang w:val="uk-UA"/>
        </w:rPr>
        <w:t xml:space="preserve">5.6. </w:t>
      </w:r>
      <w:r>
        <w:rPr>
          <w:rFonts w:ascii="Times New Roman" w:hAnsi="Times New Roman"/>
          <w:sz w:val="28"/>
          <w:szCs w:val="28"/>
          <w:lang w:val="uk-UA"/>
        </w:rPr>
        <w:t>Відділ взаємодіє з відділами та іншими структурними підрозділами апарату виконавчого комітету міської ради.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6EB9">
        <w:rPr>
          <w:rFonts w:ascii="Times New Roman" w:hAnsi="Times New Roman"/>
          <w:sz w:val="28"/>
          <w:szCs w:val="28"/>
          <w:lang w:val="uk-UA"/>
        </w:rPr>
        <w:t xml:space="preserve">5.7. </w:t>
      </w:r>
      <w:r>
        <w:rPr>
          <w:rFonts w:ascii="Times New Roman" w:hAnsi="Times New Roman"/>
          <w:sz w:val="28"/>
          <w:szCs w:val="28"/>
          <w:lang w:val="uk-UA"/>
        </w:rPr>
        <w:t>Діловодство ведеться згідно з номенклатурою справ виконавчого комітету.</w:t>
      </w:r>
    </w:p>
    <w:p w:rsidR="00154DAA" w:rsidRDefault="00154DAA" w:rsidP="00C52F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6EB9"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="00C5766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Керівництво</w:t>
      </w:r>
      <w:r w:rsidR="0063458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5766C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634580">
        <w:rPr>
          <w:rFonts w:ascii="Times New Roman" w:hAnsi="Times New Roman"/>
          <w:b/>
          <w:bCs/>
          <w:sz w:val="28"/>
          <w:szCs w:val="28"/>
          <w:lang w:val="uk-UA"/>
        </w:rPr>
        <w:t>ідділу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 xml:space="preserve">6.1.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очолює начальник </w:t>
      </w:r>
      <w:r w:rsidR="00205F8F">
        <w:rPr>
          <w:rFonts w:ascii="Times New Roman" w:hAnsi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ідділу, який призначається на посаду і звільняється з посади міським головою в порядку, передбаченому трудовим законодавством та з питань місцевого самоврядування.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 xml:space="preserve">6.2.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повинен мати вищу освіту та досвід роботи в органах місцевого самоврядування.  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6.3. Начальник Відділу повинен знати Конституцію України, закони України, постанови Верховної Ради України, Укази Президента України, постанови та розпорядження Кабінету Міністрів України з питань, що відносяться до компетенції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ідділу, рішення міської ради, Регламент роботи міської ради та її виконавчого комітету.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52F">
        <w:rPr>
          <w:rFonts w:ascii="Times New Roman" w:hAnsi="Times New Roman"/>
          <w:sz w:val="28"/>
          <w:szCs w:val="28"/>
          <w:lang w:val="uk-UA"/>
        </w:rPr>
        <w:t xml:space="preserve">6.4.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ідділу: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52F">
        <w:rPr>
          <w:rFonts w:ascii="Times New Roman" w:hAnsi="Times New Roman"/>
          <w:sz w:val="28"/>
          <w:szCs w:val="28"/>
          <w:lang w:val="uk-UA"/>
        </w:rPr>
        <w:t xml:space="preserve">6.4.1.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 керівництво діяльністю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 xml:space="preserve">6.4.2. </w:t>
      </w:r>
      <w:r>
        <w:rPr>
          <w:rFonts w:ascii="Times New Roman" w:hAnsi="Times New Roman"/>
          <w:sz w:val="28"/>
          <w:szCs w:val="28"/>
          <w:lang w:val="uk-UA"/>
        </w:rPr>
        <w:t xml:space="preserve">Несе персональну відповідальність за виконання покладених на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 завдань.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52F">
        <w:rPr>
          <w:rFonts w:ascii="Times New Roman" w:hAnsi="Times New Roman"/>
          <w:sz w:val="28"/>
          <w:szCs w:val="28"/>
          <w:lang w:val="uk-UA"/>
        </w:rPr>
        <w:t xml:space="preserve">6.4.3. </w:t>
      </w:r>
      <w:r>
        <w:rPr>
          <w:rFonts w:ascii="Times New Roman" w:hAnsi="Times New Roman"/>
          <w:sz w:val="28"/>
          <w:szCs w:val="28"/>
          <w:lang w:val="uk-UA"/>
        </w:rPr>
        <w:t xml:space="preserve">Розподіляє обов’язки працівників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ідділу. З метою забезпечення ефективної реалізації завдань і функцій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 може у разі потреби здійснювати частковий перерозподіл функціональних обов’язків працівників.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 xml:space="preserve">6.4.4.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Розробляє і вносить на затвердження в установленому порядку посадові інструкції працівників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752F">
        <w:rPr>
          <w:rFonts w:ascii="Times New Roman" w:hAnsi="Times New Roman"/>
          <w:sz w:val="28"/>
          <w:szCs w:val="28"/>
          <w:lang w:val="uk-UA"/>
        </w:rPr>
        <w:t xml:space="preserve">6.4.5. </w:t>
      </w:r>
      <w:r>
        <w:rPr>
          <w:rFonts w:ascii="Times New Roman" w:hAnsi="Times New Roman"/>
          <w:sz w:val="28"/>
          <w:szCs w:val="28"/>
          <w:lang w:val="uk-UA"/>
        </w:rPr>
        <w:t>Забезпечує підвищення їх кваліфікації та професійного рівня, дотримання трудової і виконавської дисципліни, правил внутрішнього трудового розпорядку.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 xml:space="preserve">6.4.6. </w:t>
      </w:r>
      <w:r>
        <w:rPr>
          <w:rFonts w:ascii="Times New Roman" w:hAnsi="Times New Roman"/>
          <w:sz w:val="28"/>
          <w:szCs w:val="28"/>
          <w:lang w:val="uk-UA"/>
        </w:rPr>
        <w:t xml:space="preserve">Планує роботу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 і здійснює контроль за виконанням роботи.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 xml:space="preserve">6.4.7. </w:t>
      </w:r>
      <w:r>
        <w:rPr>
          <w:rFonts w:ascii="Times New Roman" w:hAnsi="Times New Roman"/>
          <w:sz w:val="28"/>
          <w:szCs w:val="28"/>
          <w:lang w:val="uk-UA"/>
        </w:rPr>
        <w:t xml:space="preserve">У встановленому порядку вносить пропозиції про призначення, переміщення та звільнення працівників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ідділу, погоджує надання їм відпусток.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 xml:space="preserve">6.4.8. </w:t>
      </w:r>
      <w:r>
        <w:rPr>
          <w:rFonts w:ascii="Times New Roman" w:hAnsi="Times New Roman"/>
          <w:sz w:val="28"/>
          <w:szCs w:val="28"/>
          <w:lang w:val="uk-UA"/>
        </w:rPr>
        <w:t>Підписує та візує документи в межах своєї компетенції.</w:t>
      </w:r>
    </w:p>
    <w:p w:rsid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66A0">
        <w:rPr>
          <w:rFonts w:ascii="Times New Roman" w:hAnsi="Times New Roman"/>
          <w:sz w:val="28"/>
          <w:szCs w:val="28"/>
          <w:lang w:val="uk-UA"/>
        </w:rPr>
        <w:t xml:space="preserve">6.4.9.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Представляє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ідділ за дорученням міського голови в інших органах місцевого самоврядування, місцевих органах виконавчої влади, правоохоронних та інших органах, підприємствах, установах, організаціях незалежно від форм власності, об’єднаннях громадян з питань, віднесених до його компетенції.</w:t>
      </w:r>
    </w:p>
    <w:p w:rsidR="00154DAA" w:rsidRDefault="00154DAA" w:rsidP="00C52FF0">
      <w:pPr>
        <w:pStyle w:val="ab"/>
        <w:shd w:val="clear" w:color="auto" w:fill="FFFFFF"/>
        <w:spacing w:before="0"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 w:rsidRPr="00B928AA">
        <w:rPr>
          <w:b/>
          <w:bCs/>
          <w:color w:val="000000"/>
          <w:sz w:val="28"/>
          <w:szCs w:val="28"/>
          <w:lang w:val="uk-UA"/>
        </w:rPr>
        <w:t xml:space="preserve">7. Відповідальність </w:t>
      </w:r>
      <w:r w:rsidR="00C5766C">
        <w:rPr>
          <w:b/>
          <w:bCs/>
          <w:color w:val="000000"/>
          <w:sz w:val="28"/>
          <w:szCs w:val="28"/>
          <w:lang w:val="uk-UA"/>
        </w:rPr>
        <w:t>в</w:t>
      </w:r>
      <w:r w:rsidRPr="00B928AA">
        <w:rPr>
          <w:b/>
          <w:bCs/>
          <w:color w:val="000000"/>
          <w:sz w:val="28"/>
          <w:szCs w:val="28"/>
          <w:lang w:val="uk-UA"/>
        </w:rPr>
        <w:t>ідділу  </w:t>
      </w:r>
    </w:p>
    <w:p w:rsidR="00154DAA" w:rsidRP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 xml:space="preserve">7.1. Працівники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 w:rsidRPr="00154DAA">
        <w:rPr>
          <w:rFonts w:ascii="Times New Roman" w:hAnsi="Times New Roman"/>
          <w:sz w:val="28"/>
          <w:szCs w:val="28"/>
          <w:lang w:val="uk-UA"/>
        </w:rPr>
        <w:t xml:space="preserve">ідділу несуть відповідальність за належне виконання покладених на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 w:rsidRPr="00154DAA">
        <w:rPr>
          <w:rFonts w:ascii="Times New Roman" w:hAnsi="Times New Roman"/>
          <w:sz w:val="28"/>
          <w:szCs w:val="28"/>
          <w:lang w:val="uk-UA"/>
        </w:rPr>
        <w:t xml:space="preserve">ідділ даним положенням повноважень у порядку, передбаченому чинним законодавством України. </w:t>
      </w:r>
    </w:p>
    <w:p w:rsidR="00154DAA" w:rsidRP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 xml:space="preserve">7.2. За порушення трудової та виконавчої дисципліни працівники </w:t>
      </w:r>
      <w:r w:rsidR="00C5766C">
        <w:rPr>
          <w:rFonts w:ascii="Times New Roman" w:hAnsi="Times New Roman"/>
          <w:sz w:val="28"/>
          <w:szCs w:val="28"/>
          <w:lang w:val="uk-UA"/>
        </w:rPr>
        <w:t>в</w:t>
      </w:r>
      <w:r w:rsidRPr="00154DAA">
        <w:rPr>
          <w:rFonts w:ascii="Times New Roman" w:hAnsi="Times New Roman"/>
          <w:sz w:val="28"/>
          <w:szCs w:val="28"/>
          <w:lang w:val="uk-UA"/>
        </w:rPr>
        <w:t>ідділу притягуються до відповідальності згідно з чинним законодавством України.</w:t>
      </w:r>
    </w:p>
    <w:p w:rsidR="00154DAA" w:rsidRDefault="00154DAA" w:rsidP="00C52FF0">
      <w:pPr>
        <w:pStyle w:val="ab"/>
        <w:shd w:val="clear" w:color="auto" w:fill="FFFFFF"/>
        <w:spacing w:before="0"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928AA">
        <w:rPr>
          <w:b/>
          <w:bCs/>
          <w:color w:val="000000"/>
          <w:sz w:val="28"/>
          <w:szCs w:val="28"/>
          <w:lang w:val="uk-UA"/>
        </w:rPr>
        <w:t>8.Заключні положення</w:t>
      </w:r>
    </w:p>
    <w:p w:rsidR="00154DAA" w:rsidRP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>8.1. Припинення діяльності Відділу здійснюється у встановленому порядку</w:t>
      </w:r>
      <w:r w:rsidR="00C5766C">
        <w:rPr>
          <w:rFonts w:ascii="Times New Roman" w:hAnsi="Times New Roman"/>
          <w:sz w:val="28"/>
          <w:szCs w:val="28"/>
          <w:lang w:val="uk-UA"/>
        </w:rPr>
        <w:t>,</w:t>
      </w:r>
      <w:r w:rsidRPr="00154DAA">
        <w:rPr>
          <w:rFonts w:ascii="Times New Roman" w:hAnsi="Times New Roman"/>
          <w:sz w:val="28"/>
          <w:szCs w:val="28"/>
          <w:lang w:val="uk-UA"/>
        </w:rPr>
        <w:t xml:space="preserve"> відповідно до вимог чинного законодавства України. </w:t>
      </w:r>
    </w:p>
    <w:p w:rsidR="00154DAA" w:rsidRPr="00154DAA" w:rsidRDefault="00154DAA" w:rsidP="00C52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54DAA">
        <w:rPr>
          <w:rFonts w:ascii="Times New Roman" w:hAnsi="Times New Roman"/>
          <w:sz w:val="28"/>
          <w:szCs w:val="28"/>
          <w:lang w:val="uk-UA"/>
        </w:rPr>
        <w:t>8.2. Зміни і доповнення до цього Положення вносяться у порядку, встановленому для його прийняття.</w:t>
      </w:r>
    </w:p>
    <w:sectPr w:rsidR="00154DAA" w:rsidRPr="00154DAA" w:rsidSect="006E5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0C54"/>
    <w:multiLevelType w:val="hybridMultilevel"/>
    <w:tmpl w:val="A3102AF6"/>
    <w:lvl w:ilvl="0" w:tplc="8FD2DF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ya Ivanivna">
    <w15:presenceInfo w15:providerId="None" w15:userId="Mariya Ivaniv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873"/>
    <w:rsid w:val="00154DAA"/>
    <w:rsid w:val="00195843"/>
    <w:rsid w:val="002056F1"/>
    <w:rsid w:val="00205F8F"/>
    <w:rsid w:val="002E72F8"/>
    <w:rsid w:val="0035627F"/>
    <w:rsid w:val="003D44BC"/>
    <w:rsid w:val="003F6873"/>
    <w:rsid w:val="004628DB"/>
    <w:rsid w:val="00466028"/>
    <w:rsid w:val="00486C91"/>
    <w:rsid w:val="004C24C1"/>
    <w:rsid w:val="004F1FDB"/>
    <w:rsid w:val="00514AFE"/>
    <w:rsid w:val="00596B48"/>
    <w:rsid w:val="0060615B"/>
    <w:rsid w:val="00634580"/>
    <w:rsid w:val="006D1550"/>
    <w:rsid w:val="006E5C8F"/>
    <w:rsid w:val="00833C13"/>
    <w:rsid w:val="008B5AFD"/>
    <w:rsid w:val="00926A58"/>
    <w:rsid w:val="00987CCA"/>
    <w:rsid w:val="009A2C86"/>
    <w:rsid w:val="00C07ED7"/>
    <w:rsid w:val="00C23EDF"/>
    <w:rsid w:val="00C52FF0"/>
    <w:rsid w:val="00C5766C"/>
    <w:rsid w:val="00CB4339"/>
    <w:rsid w:val="00CF1068"/>
    <w:rsid w:val="00D53204"/>
    <w:rsid w:val="00DA6074"/>
    <w:rsid w:val="00DE75EB"/>
    <w:rsid w:val="00DF2493"/>
    <w:rsid w:val="00E3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73"/>
    <w:pPr>
      <w:spacing w:after="160" w:line="259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F687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F6873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3F6873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11"/>
    <w:rsid w:val="003F6873"/>
    <w:rPr>
      <w:rFonts w:ascii="Bookman Old Style" w:eastAsiaTheme="minorEastAsia" w:hAnsi="Bookman Old Style" w:cs="Times New Roman"/>
      <w:b/>
      <w:sz w:val="24"/>
      <w:szCs w:val="20"/>
      <w:lang w:eastAsia="ru-RU"/>
    </w:rPr>
  </w:style>
  <w:style w:type="character" w:customStyle="1" w:styleId="rvts23">
    <w:name w:val="rvts23"/>
    <w:basedOn w:val="a0"/>
    <w:rsid w:val="003F6873"/>
    <w:rPr>
      <w:rFonts w:cs="Times New Roman"/>
    </w:rPr>
  </w:style>
  <w:style w:type="table" w:customStyle="1" w:styleId="a7">
    <w:name w:val="Звичайна таблиця"/>
    <w:uiPriority w:val="99"/>
    <w:semiHidden/>
    <w:rsid w:val="003F687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87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926A58"/>
    <w:pPr>
      <w:ind w:left="720"/>
      <w:contextualSpacing/>
    </w:pPr>
  </w:style>
  <w:style w:type="paragraph" w:styleId="ab">
    <w:name w:val="Normal (Web)"/>
    <w:basedOn w:val="a"/>
    <w:uiPriority w:val="99"/>
    <w:rsid w:val="00154DAA"/>
    <w:pPr>
      <w:widowControl w:val="0"/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8051</Words>
  <Characters>4590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Коцарь Игорь</dc:creator>
  <cp:lastModifiedBy>Елена</cp:lastModifiedBy>
  <cp:revision>4</cp:revision>
  <cp:lastPrinted>2017-04-05T07:15:00Z</cp:lastPrinted>
  <dcterms:created xsi:type="dcterms:W3CDTF">2017-04-05T07:15:00Z</dcterms:created>
  <dcterms:modified xsi:type="dcterms:W3CDTF">2017-04-03T22:44:00Z</dcterms:modified>
</cp:coreProperties>
</file>