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9565"/>
      </w:tblGrid>
      <w:tr w:rsidR="002B5CA8">
        <w:trPr>
          <w:trHeight w:val="1065"/>
        </w:trPr>
        <w:tc>
          <w:tcPr>
            <w:tcW w:w="9720" w:type="dxa"/>
          </w:tcPr>
          <w:p w:rsidR="002B5CA8" w:rsidRDefault="002B5CA8" w:rsidP="00551543">
            <w:pPr>
              <w:jc w:val="center"/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України" style="width:32.25pt;height:50.25pt;visibility:visible">
                  <v:imagedata r:id="rId5" o:title=""/>
                </v:shape>
              </w:pict>
            </w:r>
            <w:r w:rsidRPr="00992BB9">
              <w:rPr>
                <w:b/>
              </w:rPr>
              <w:t xml:space="preserve"> </w:t>
            </w:r>
          </w:p>
        </w:tc>
      </w:tr>
      <w:tr w:rsidR="002B5CA8">
        <w:trPr>
          <w:trHeight w:val="1260"/>
        </w:trPr>
        <w:tc>
          <w:tcPr>
            <w:tcW w:w="9720" w:type="dxa"/>
          </w:tcPr>
          <w:p w:rsidR="002B5CA8" w:rsidRPr="00813809" w:rsidRDefault="002B5CA8" w:rsidP="00066843">
            <w:pPr>
              <w:pStyle w:val="Subtitl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3809">
              <w:rPr>
                <w:rFonts w:ascii="Times New Roman" w:hAnsi="Times New Roman"/>
                <w:color w:val="000000"/>
                <w:sz w:val="28"/>
                <w:szCs w:val="28"/>
              </w:rPr>
              <w:t>БОЯРСЬКА МІСЬКА РАДА</w:t>
            </w:r>
          </w:p>
          <w:p w:rsidR="002B5CA8" w:rsidRPr="00813809" w:rsidRDefault="002B5CA8" w:rsidP="00066843">
            <w:pPr>
              <w:pStyle w:val="Subtitl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3809">
              <w:rPr>
                <w:rFonts w:ascii="Times New Roman" w:hAnsi="Times New Roman"/>
                <w:color w:val="000000"/>
                <w:sz w:val="28"/>
                <w:szCs w:val="28"/>
              </w:rPr>
              <w:t>КИЇВСЬКОЇ ОБЛАСТІ</w:t>
            </w:r>
          </w:p>
          <w:p w:rsidR="002B5CA8" w:rsidRPr="00813809" w:rsidRDefault="002B5CA8" w:rsidP="00066843">
            <w:pPr>
              <w:pStyle w:val="Heading1"/>
              <w:jc w:val="center"/>
              <w:rPr>
                <w:b/>
                <w:color w:val="000000"/>
                <w:szCs w:val="28"/>
              </w:rPr>
            </w:pPr>
            <w:r w:rsidRPr="00813809">
              <w:rPr>
                <w:b/>
                <w:color w:val="000000"/>
                <w:szCs w:val="28"/>
              </w:rPr>
              <w:t>ВИКОНАВЧИЙ КОМІТЕТ</w:t>
            </w:r>
          </w:p>
          <w:p w:rsidR="002B5CA8" w:rsidRPr="00813809" w:rsidRDefault="002B5CA8" w:rsidP="00551543">
            <w:pPr>
              <w:rPr>
                <w:b/>
                <w:lang w:val="uk-UA"/>
              </w:rPr>
            </w:pPr>
          </w:p>
          <w:p w:rsidR="002B5CA8" w:rsidRPr="004B144B" w:rsidRDefault="002B5CA8" w:rsidP="00551543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FD6875">
              <w:rPr>
                <w:b/>
                <w:sz w:val="28"/>
                <w:szCs w:val="28"/>
              </w:rPr>
              <w:t>РІШЕННЯ</w:t>
            </w:r>
            <w:r>
              <w:rPr>
                <w:b/>
                <w:sz w:val="28"/>
                <w:szCs w:val="28"/>
                <w:lang w:val="uk-UA"/>
              </w:rPr>
              <w:t xml:space="preserve"> (Проект)</w:t>
            </w:r>
          </w:p>
        </w:tc>
      </w:tr>
      <w:tr w:rsidR="002B5CA8" w:rsidRPr="00256CBE">
        <w:trPr>
          <w:trHeight w:val="822"/>
        </w:trPr>
        <w:tc>
          <w:tcPr>
            <w:tcW w:w="9720" w:type="dxa"/>
          </w:tcPr>
          <w:p w:rsidR="002B5CA8" w:rsidRPr="002D73B5" w:rsidRDefault="002B5CA8" w:rsidP="00551543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в</w:t>
            </w:r>
            <w:r>
              <w:rPr>
                <w:b/>
                <w:color w:val="000000"/>
                <w:sz w:val="28"/>
                <w:szCs w:val="28"/>
              </w:rPr>
              <w:t>ід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13 жовтня </w:t>
            </w:r>
            <w:r>
              <w:rPr>
                <w:b/>
                <w:color w:val="000000"/>
                <w:sz w:val="28"/>
                <w:szCs w:val="28"/>
              </w:rPr>
              <w:t>20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16</w:t>
            </w:r>
            <w:r>
              <w:rPr>
                <w:b/>
                <w:color w:val="000000"/>
                <w:sz w:val="28"/>
                <w:szCs w:val="28"/>
              </w:rPr>
              <w:t xml:space="preserve"> року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  </w:t>
            </w:r>
            <w:r>
              <w:rPr>
                <w:b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                        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                  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        </w:t>
            </w:r>
            <w:r>
              <w:rPr>
                <w:b/>
                <w:color w:val="000000"/>
                <w:sz w:val="28"/>
                <w:szCs w:val="28"/>
              </w:rPr>
              <w:t xml:space="preserve">№ 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______</w:t>
            </w:r>
          </w:p>
          <w:p w:rsidR="002B5CA8" w:rsidRPr="002D73B5" w:rsidRDefault="002B5CA8" w:rsidP="002D73B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56CBE">
              <w:rPr>
                <w:sz w:val="28"/>
                <w:szCs w:val="28"/>
              </w:rPr>
              <w:t>м. Боярк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</w:tr>
    </w:tbl>
    <w:p w:rsidR="002B5CA8" w:rsidRPr="00066843" w:rsidRDefault="002B5CA8" w:rsidP="009C5250"/>
    <w:p w:rsidR="002B5CA8" w:rsidRPr="002D73B5" w:rsidRDefault="002B5CA8" w:rsidP="00193CFB">
      <w:pPr>
        <w:tabs>
          <w:tab w:val="left" w:pos="2880"/>
          <w:tab w:val="left" w:pos="9720"/>
        </w:tabs>
        <w:ind w:right="360"/>
        <w:jc w:val="center"/>
        <w:rPr>
          <w:b/>
          <w:i/>
          <w:lang w:val="uk-UA"/>
        </w:rPr>
      </w:pPr>
      <w:r w:rsidRPr="002D73B5">
        <w:rPr>
          <w:b/>
          <w:i/>
          <w:sz w:val="28"/>
          <w:szCs w:val="28"/>
          <w:lang w:val="uk-UA"/>
        </w:rPr>
        <w:t xml:space="preserve">Про надання дозволу </w:t>
      </w:r>
      <w:r>
        <w:rPr>
          <w:b/>
          <w:i/>
          <w:sz w:val="28"/>
          <w:szCs w:val="28"/>
          <w:lang w:val="uk-UA"/>
        </w:rPr>
        <w:t xml:space="preserve">КП «БГВУЖКГ» </w:t>
      </w:r>
      <w:r w:rsidRPr="002D73B5">
        <w:rPr>
          <w:b/>
          <w:i/>
          <w:sz w:val="28"/>
          <w:szCs w:val="28"/>
          <w:lang w:val="uk-UA"/>
        </w:rPr>
        <w:t xml:space="preserve">на проведення благоустрою території </w:t>
      </w:r>
      <w:r>
        <w:rPr>
          <w:b/>
          <w:i/>
          <w:sz w:val="28"/>
          <w:szCs w:val="28"/>
          <w:lang w:val="uk-UA"/>
        </w:rPr>
        <w:t>по вул. Соборності</w:t>
      </w:r>
    </w:p>
    <w:p w:rsidR="002B5CA8" w:rsidRDefault="002B5CA8" w:rsidP="00083A20">
      <w:pPr>
        <w:pStyle w:val="Heading3"/>
        <w:tabs>
          <w:tab w:val="left" w:pos="-284"/>
          <w:tab w:val="left" w:pos="3261"/>
          <w:tab w:val="left" w:pos="6663"/>
          <w:tab w:val="left" w:pos="7655"/>
          <w:tab w:val="left" w:pos="7797"/>
          <w:tab w:val="left" w:pos="8080"/>
          <w:tab w:val="left" w:pos="8222"/>
        </w:tabs>
        <w:ind w:left="-142" w:right="243" w:firstLine="851"/>
        <w:jc w:val="both"/>
        <w:rPr>
          <w:b w:val="0"/>
          <w:i w:val="0"/>
          <w:color w:val="000000"/>
          <w:lang w:val="uk-UA"/>
        </w:rPr>
      </w:pPr>
    </w:p>
    <w:p w:rsidR="002B5CA8" w:rsidRPr="006C2ABE" w:rsidRDefault="002B5CA8" w:rsidP="00083A20">
      <w:pPr>
        <w:pStyle w:val="Heading3"/>
        <w:tabs>
          <w:tab w:val="left" w:pos="-284"/>
          <w:tab w:val="left" w:pos="3261"/>
          <w:tab w:val="left" w:pos="6663"/>
          <w:tab w:val="left" w:pos="7655"/>
          <w:tab w:val="left" w:pos="7797"/>
          <w:tab w:val="left" w:pos="8080"/>
          <w:tab w:val="left" w:pos="8222"/>
        </w:tabs>
        <w:ind w:left="-142" w:right="243" w:firstLine="851"/>
        <w:jc w:val="both"/>
        <w:rPr>
          <w:b w:val="0"/>
          <w:i w:val="0"/>
          <w:color w:val="000000"/>
          <w:lang w:val="uk-UA"/>
        </w:rPr>
      </w:pPr>
      <w:r>
        <w:rPr>
          <w:b w:val="0"/>
          <w:i w:val="0"/>
          <w:color w:val="000000"/>
          <w:lang w:val="uk-UA"/>
        </w:rPr>
        <w:t>К</w:t>
      </w:r>
      <w:r w:rsidRPr="008C7392">
        <w:rPr>
          <w:b w:val="0"/>
          <w:i w:val="0"/>
          <w:color w:val="000000"/>
          <w:lang w:val="uk-UA"/>
        </w:rPr>
        <w:t>еруючись ст. 30 та ст. 31 Закону України “Про мі</w:t>
      </w:r>
      <w:r>
        <w:rPr>
          <w:b w:val="0"/>
          <w:i w:val="0"/>
          <w:color w:val="000000"/>
          <w:lang w:val="uk-UA"/>
        </w:rPr>
        <w:t xml:space="preserve">сцеве самоврядування в Україні, </w:t>
      </w:r>
      <w:r w:rsidRPr="006C2ABE">
        <w:rPr>
          <w:b w:val="0"/>
          <w:i w:val="0"/>
          <w:lang w:val="uk-UA"/>
        </w:rPr>
        <w:t>Правилами благоустрою території м. Боярка, затвердженими рішенням Боярської міської ради № 14/701 від 24.11.2011р.</w:t>
      </w:r>
      <w:r>
        <w:rPr>
          <w:b w:val="0"/>
          <w:i w:val="0"/>
          <w:lang w:val="uk-UA"/>
        </w:rPr>
        <w:t>, р</w:t>
      </w:r>
      <w:r w:rsidRPr="008C7392">
        <w:rPr>
          <w:b w:val="0"/>
          <w:i w:val="0"/>
          <w:color w:val="000000"/>
          <w:lang w:val="uk-UA"/>
        </w:rPr>
        <w:t xml:space="preserve">озглянувши </w:t>
      </w:r>
      <w:r>
        <w:rPr>
          <w:b w:val="0"/>
          <w:i w:val="0"/>
          <w:color w:val="000000"/>
          <w:lang w:val="uk-UA"/>
        </w:rPr>
        <w:t xml:space="preserve">звернення </w:t>
      </w:r>
      <w:r w:rsidRPr="000B56A7">
        <w:rPr>
          <w:b w:val="0"/>
          <w:i w:val="0"/>
          <w:color w:val="000000"/>
          <w:lang w:val="uk-UA"/>
        </w:rPr>
        <w:t xml:space="preserve">начальника КП «БГВУЖКГ» </w:t>
      </w:r>
      <w:r w:rsidRPr="000B56A7">
        <w:rPr>
          <w:b w:val="0"/>
          <w:i w:val="0"/>
          <w:szCs w:val="28"/>
          <w:lang w:val="uk-UA"/>
        </w:rPr>
        <w:t xml:space="preserve">Камінського В.А. </w:t>
      </w:r>
      <w:r w:rsidRPr="000B56A7">
        <w:rPr>
          <w:b w:val="0"/>
          <w:bCs/>
          <w:i w:val="0"/>
          <w:lang w:val="uk-UA"/>
        </w:rPr>
        <w:t>про</w:t>
      </w:r>
      <w:r w:rsidRPr="00AE49E5">
        <w:rPr>
          <w:b w:val="0"/>
          <w:bCs/>
          <w:i w:val="0"/>
          <w:lang w:val="uk-UA"/>
        </w:rPr>
        <w:t xml:space="preserve"> </w:t>
      </w:r>
      <w:r w:rsidRPr="002D73B5">
        <w:rPr>
          <w:b w:val="0"/>
          <w:i w:val="0"/>
          <w:szCs w:val="28"/>
          <w:lang w:val="uk-UA"/>
        </w:rPr>
        <w:t xml:space="preserve">надання дозволу на проведення благоустрою </w:t>
      </w:r>
      <w:r>
        <w:rPr>
          <w:b w:val="0"/>
          <w:i w:val="0"/>
          <w:szCs w:val="28"/>
          <w:lang w:val="uk-UA"/>
        </w:rPr>
        <w:t>по вул. Соборності</w:t>
      </w:r>
      <w:r w:rsidRPr="008C7392">
        <w:rPr>
          <w:b w:val="0"/>
          <w:i w:val="0"/>
          <w:color w:val="000000"/>
          <w:lang w:val="uk-UA"/>
        </w:rPr>
        <w:t>,</w:t>
      </w:r>
      <w:r w:rsidRPr="006C2ABE">
        <w:rPr>
          <w:b w:val="0"/>
          <w:i w:val="0"/>
          <w:color w:val="000000"/>
          <w:lang w:val="uk-UA"/>
        </w:rPr>
        <w:t>-</w:t>
      </w:r>
    </w:p>
    <w:p w:rsidR="002B5CA8" w:rsidRPr="008C7392" w:rsidRDefault="002B5CA8" w:rsidP="003772CA">
      <w:pPr>
        <w:pStyle w:val="BodyText"/>
        <w:tabs>
          <w:tab w:val="left" w:pos="0"/>
        </w:tabs>
        <w:ind w:firstLine="720"/>
        <w:rPr>
          <w:color w:val="000000"/>
          <w:lang w:val="uk-UA"/>
        </w:rPr>
      </w:pPr>
    </w:p>
    <w:p w:rsidR="002B5CA8" w:rsidRPr="008C7392" w:rsidRDefault="002B5CA8" w:rsidP="003772CA">
      <w:pPr>
        <w:pStyle w:val="Heading2"/>
        <w:tabs>
          <w:tab w:val="left" w:pos="0"/>
        </w:tabs>
        <w:rPr>
          <w:color w:val="000000"/>
          <w:lang w:val="uk-UA"/>
        </w:rPr>
      </w:pPr>
      <w:r w:rsidRPr="008C7392">
        <w:rPr>
          <w:color w:val="000000"/>
          <w:lang w:val="uk-UA"/>
        </w:rPr>
        <w:t>ВИКОНКОМ МІСЬКОЇ РАДИ</w:t>
      </w:r>
    </w:p>
    <w:p w:rsidR="002B5CA8" w:rsidRPr="008C7392" w:rsidRDefault="002B5CA8" w:rsidP="003772CA">
      <w:pPr>
        <w:tabs>
          <w:tab w:val="left" w:pos="0"/>
        </w:tabs>
        <w:jc w:val="center"/>
        <w:rPr>
          <w:b/>
          <w:color w:val="000000"/>
          <w:sz w:val="28"/>
          <w:lang w:val="uk-UA"/>
        </w:rPr>
      </w:pPr>
      <w:r w:rsidRPr="008C7392">
        <w:rPr>
          <w:b/>
          <w:color w:val="000000"/>
          <w:sz w:val="28"/>
          <w:lang w:val="uk-UA"/>
        </w:rPr>
        <w:t>ВИРІШИВ:</w:t>
      </w:r>
    </w:p>
    <w:p w:rsidR="002B5CA8" w:rsidRPr="008C7392" w:rsidRDefault="002B5CA8" w:rsidP="003772CA">
      <w:pPr>
        <w:tabs>
          <w:tab w:val="left" w:pos="0"/>
        </w:tabs>
        <w:jc w:val="center"/>
        <w:rPr>
          <w:b/>
          <w:color w:val="000000"/>
          <w:sz w:val="28"/>
          <w:lang w:val="uk-UA"/>
        </w:rPr>
      </w:pPr>
    </w:p>
    <w:p w:rsidR="002B5CA8" w:rsidRDefault="002B5CA8" w:rsidP="00193CFB">
      <w:pPr>
        <w:pStyle w:val="BodyText"/>
        <w:tabs>
          <w:tab w:val="left" w:pos="0"/>
        </w:tabs>
        <w:ind w:right="-41" w:firstLine="851"/>
        <w:rPr>
          <w:color w:val="000000"/>
          <w:sz w:val="24"/>
          <w:lang w:val="uk-UA"/>
        </w:rPr>
      </w:pPr>
      <w:r>
        <w:rPr>
          <w:color w:val="000000"/>
          <w:lang w:val="uk-UA"/>
        </w:rPr>
        <w:t>1. Надати дозвіл</w:t>
      </w:r>
      <w:r w:rsidRPr="008C7392">
        <w:rPr>
          <w:bCs/>
          <w:color w:val="000000"/>
          <w:lang w:val="uk-UA"/>
        </w:rPr>
        <w:t xml:space="preserve"> </w:t>
      </w:r>
      <w:r w:rsidRPr="00193CFB">
        <w:rPr>
          <w:szCs w:val="28"/>
          <w:lang w:val="uk-UA"/>
        </w:rPr>
        <w:t>КП «БГВУЖКГ»</w:t>
      </w:r>
      <w:r>
        <w:rPr>
          <w:b/>
          <w:bCs/>
          <w:i/>
          <w:lang w:val="uk-UA"/>
        </w:rPr>
        <w:t xml:space="preserve"> </w:t>
      </w:r>
      <w:r w:rsidRPr="002D73B5">
        <w:rPr>
          <w:szCs w:val="28"/>
          <w:lang w:val="uk-UA"/>
        </w:rPr>
        <w:t xml:space="preserve">на проведення благоустрою </w:t>
      </w:r>
      <w:r w:rsidRPr="00DA79E9">
        <w:rPr>
          <w:szCs w:val="28"/>
          <w:lang w:val="uk-UA"/>
        </w:rPr>
        <w:t xml:space="preserve">по  вул. </w:t>
      </w:r>
      <w:r>
        <w:rPr>
          <w:szCs w:val="28"/>
          <w:lang w:val="uk-UA"/>
        </w:rPr>
        <w:t xml:space="preserve">Соборності, а саме: облаштування майданчика для стоянки (відстою) автобусів, що здійснюють перевезення пасажирів на міських та приміських маршрутах. Орієнтовна площа  майданчика – </w:t>
      </w:r>
      <w:smartTag w:uri="urn:schemas-microsoft-com:office:smarttags" w:element="metricconverter">
        <w:smartTagPr>
          <w:attr w:name="ProductID" w:val="0,075 га"/>
        </w:smartTagPr>
        <w:r>
          <w:rPr>
            <w:szCs w:val="28"/>
            <w:lang w:val="uk-UA"/>
          </w:rPr>
          <w:t>0,075 га</w:t>
        </w:r>
      </w:smartTag>
      <w:r>
        <w:rPr>
          <w:szCs w:val="28"/>
          <w:lang w:val="uk-UA"/>
        </w:rPr>
        <w:t>, згідно із  схемою, що додається.</w:t>
      </w:r>
    </w:p>
    <w:p w:rsidR="002B5CA8" w:rsidRPr="000B56A7" w:rsidRDefault="002B5CA8" w:rsidP="00193CFB">
      <w:pPr>
        <w:pStyle w:val="BodyText"/>
        <w:tabs>
          <w:tab w:val="left" w:pos="0"/>
        </w:tabs>
        <w:ind w:right="-41" w:firstLine="851"/>
        <w:rPr>
          <w:color w:val="000000"/>
          <w:sz w:val="24"/>
          <w:lang w:val="uk-UA"/>
        </w:rPr>
      </w:pPr>
      <w:r w:rsidRPr="004B144B">
        <w:rPr>
          <w:color w:val="000000"/>
          <w:szCs w:val="28"/>
          <w:lang w:val="uk-UA"/>
        </w:rPr>
        <w:t>2</w:t>
      </w:r>
      <w:r>
        <w:rPr>
          <w:color w:val="000000"/>
          <w:sz w:val="24"/>
          <w:lang w:val="uk-UA"/>
        </w:rPr>
        <w:t xml:space="preserve">. </w:t>
      </w:r>
      <w:r w:rsidRPr="00DA79E9">
        <w:rPr>
          <w:color w:val="000000"/>
          <w:szCs w:val="28"/>
          <w:lang w:val="uk-UA"/>
        </w:rPr>
        <w:t xml:space="preserve">Визначити </w:t>
      </w:r>
      <w:r w:rsidRPr="00193CFB">
        <w:rPr>
          <w:szCs w:val="28"/>
          <w:lang w:val="uk-UA"/>
        </w:rPr>
        <w:t>КП «БГВУЖКГ»</w:t>
      </w:r>
      <w:r>
        <w:rPr>
          <w:b/>
          <w:i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балансоутримувачем територій, що зазначені в п. 1. </w:t>
      </w:r>
    </w:p>
    <w:p w:rsidR="002B5CA8" w:rsidRPr="002D73B5" w:rsidRDefault="002B5CA8" w:rsidP="00193CFB">
      <w:pPr>
        <w:pStyle w:val="BodyText"/>
        <w:tabs>
          <w:tab w:val="left" w:pos="0"/>
        </w:tabs>
        <w:ind w:right="-41" w:firstLine="851"/>
        <w:rPr>
          <w:color w:val="000000"/>
          <w:sz w:val="24"/>
          <w:lang w:val="uk-UA"/>
        </w:rPr>
      </w:pPr>
      <w:r>
        <w:rPr>
          <w:bCs/>
          <w:color w:val="000000"/>
          <w:lang w:val="uk-UA"/>
        </w:rPr>
        <w:t xml:space="preserve">3. </w:t>
      </w:r>
      <w:r w:rsidRPr="001629DF">
        <w:rPr>
          <w:bCs/>
          <w:color w:val="000000"/>
          <w:lang w:val="uk-UA"/>
        </w:rPr>
        <w:t>Доручити</w:t>
      </w:r>
      <w:r w:rsidRPr="00443415">
        <w:rPr>
          <w:b/>
          <w:bCs/>
          <w:i/>
          <w:color w:val="000000"/>
          <w:lang w:val="uk-UA"/>
        </w:rPr>
        <w:t xml:space="preserve"> </w:t>
      </w:r>
      <w:r w:rsidRPr="00193CFB">
        <w:rPr>
          <w:szCs w:val="28"/>
          <w:lang w:val="uk-UA"/>
        </w:rPr>
        <w:t>КП «БГВУЖКГ»</w:t>
      </w:r>
      <w:r>
        <w:rPr>
          <w:b/>
          <w:i/>
          <w:szCs w:val="28"/>
          <w:lang w:val="uk-UA"/>
        </w:rPr>
        <w:t xml:space="preserve"> </w:t>
      </w:r>
      <w:r>
        <w:rPr>
          <w:szCs w:val="28"/>
          <w:lang w:val="uk-UA"/>
        </w:rPr>
        <w:t>отримати ордер на проведення земельних робіт у виконавчому комітеті Боярської міської ради, а також розробити кадастровий план земельної ділянки, зазначеної в додатку до цього рішення</w:t>
      </w:r>
      <w:r w:rsidRPr="00D77E40">
        <w:rPr>
          <w:color w:val="000000"/>
          <w:lang w:val="uk-UA"/>
        </w:rPr>
        <w:t>.</w:t>
      </w:r>
    </w:p>
    <w:p w:rsidR="002B5CA8" w:rsidRDefault="002B5CA8" w:rsidP="00193CFB">
      <w:pPr>
        <w:pStyle w:val="BodyText"/>
        <w:ind w:firstLine="851"/>
        <w:rPr>
          <w:color w:val="000000"/>
          <w:sz w:val="24"/>
          <w:lang w:val="uk-UA"/>
        </w:rPr>
      </w:pPr>
      <w:r>
        <w:rPr>
          <w:szCs w:val="28"/>
          <w:lang w:val="uk-UA"/>
        </w:rPr>
        <w:t xml:space="preserve">4. </w:t>
      </w:r>
      <w:r w:rsidRPr="00035172">
        <w:rPr>
          <w:szCs w:val="28"/>
          <w:lang w:val="uk-UA"/>
        </w:rPr>
        <w:t xml:space="preserve">Контроль </w:t>
      </w:r>
      <w:r w:rsidRPr="00EF01CE">
        <w:rPr>
          <w:szCs w:val="28"/>
        </w:rPr>
        <w:t xml:space="preserve">за виконанням даного рішення покласти </w:t>
      </w:r>
      <w:r>
        <w:rPr>
          <w:szCs w:val="28"/>
        </w:rPr>
        <w:t>на</w:t>
      </w:r>
      <w:r w:rsidRPr="00516943">
        <w:rPr>
          <w:bCs/>
          <w:szCs w:val="28"/>
        </w:rPr>
        <w:t xml:space="preserve"> заступника міського голови, згідно з розподілом функціональних обов’язків</w:t>
      </w:r>
      <w:r>
        <w:rPr>
          <w:rFonts w:ascii="Calibri" w:hAnsi="Calibri"/>
          <w:bCs/>
          <w:szCs w:val="28"/>
        </w:rPr>
        <w:t>.</w:t>
      </w:r>
    </w:p>
    <w:p w:rsidR="002B5CA8" w:rsidRDefault="002B5CA8" w:rsidP="000B56A7">
      <w:pPr>
        <w:pStyle w:val="BodyText"/>
        <w:tabs>
          <w:tab w:val="num" w:pos="0"/>
        </w:tabs>
        <w:ind w:right="-41" w:firstLine="851"/>
        <w:rPr>
          <w:color w:val="000000"/>
          <w:sz w:val="24"/>
          <w:lang w:val="uk-UA"/>
        </w:rPr>
      </w:pPr>
    </w:p>
    <w:p w:rsidR="002B5CA8" w:rsidRDefault="002B5CA8" w:rsidP="00426CAD">
      <w:pPr>
        <w:pStyle w:val="BodyText"/>
        <w:tabs>
          <w:tab w:val="left" w:pos="0"/>
        </w:tabs>
        <w:ind w:right="-41"/>
        <w:rPr>
          <w:color w:val="000000"/>
          <w:sz w:val="24"/>
          <w:lang w:val="uk-UA"/>
        </w:rPr>
      </w:pPr>
    </w:p>
    <w:p w:rsidR="002B5CA8" w:rsidRDefault="002B5CA8" w:rsidP="00426CAD">
      <w:pPr>
        <w:pStyle w:val="BodyText"/>
        <w:tabs>
          <w:tab w:val="left" w:pos="0"/>
        </w:tabs>
        <w:ind w:right="-41"/>
        <w:rPr>
          <w:color w:val="000000"/>
          <w:sz w:val="24"/>
          <w:lang w:val="uk-UA"/>
        </w:rPr>
      </w:pPr>
    </w:p>
    <w:p w:rsidR="002B5CA8" w:rsidRDefault="002B5CA8" w:rsidP="0056033A">
      <w:pPr>
        <w:pStyle w:val="BodyText"/>
        <w:rPr>
          <w:b/>
          <w:szCs w:val="28"/>
          <w:lang w:val="uk-UA"/>
        </w:rPr>
      </w:pPr>
      <w:r>
        <w:rPr>
          <w:b/>
          <w:szCs w:val="28"/>
        </w:rPr>
        <w:t xml:space="preserve">МІСЬКИЙ  ГОЛОВА                                               </w:t>
      </w:r>
      <w:r w:rsidRPr="006A663B">
        <w:rPr>
          <w:b/>
          <w:szCs w:val="28"/>
        </w:rPr>
        <w:t xml:space="preserve">      </w:t>
      </w:r>
      <w:r>
        <w:rPr>
          <w:b/>
          <w:szCs w:val="28"/>
        </w:rPr>
        <w:t xml:space="preserve">         </w:t>
      </w:r>
      <w:r>
        <w:rPr>
          <w:b/>
          <w:szCs w:val="28"/>
          <w:lang w:val="uk-UA"/>
        </w:rPr>
        <w:t>О</w:t>
      </w:r>
      <w:r>
        <w:rPr>
          <w:b/>
          <w:szCs w:val="28"/>
        </w:rPr>
        <w:t>.</w:t>
      </w:r>
      <w:r>
        <w:rPr>
          <w:b/>
          <w:szCs w:val="28"/>
          <w:lang w:val="uk-UA"/>
        </w:rPr>
        <w:t>О</w:t>
      </w:r>
      <w:r>
        <w:rPr>
          <w:b/>
          <w:szCs w:val="28"/>
        </w:rPr>
        <w:t xml:space="preserve">. </w:t>
      </w:r>
      <w:r>
        <w:rPr>
          <w:b/>
          <w:szCs w:val="28"/>
          <w:lang w:val="uk-UA"/>
        </w:rPr>
        <w:t>ЗАРУБІН</w:t>
      </w:r>
    </w:p>
    <w:p w:rsidR="002B5CA8" w:rsidRDefault="002B5CA8" w:rsidP="0056033A">
      <w:pPr>
        <w:pStyle w:val="BodyText"/>
        <w:rPr>
          <w:b/>
          <w:szCs w:val="28"/>
          <w:lang w:val="uk-UA"/>
        </w:rPr>
      </w:pPr>
    </w:p>
    <w:p w:rsidR="002B5CA8" w:rsidRDefault="002B5CA8" w:rsidP="0056033A">
      <w:pPr>
        <w:pStyle w:val="BodyText"/>
        <w:rPr>
          <w:b/>
          <w:szCs w:val="28"/>
          <w:lang w:val="uk-UA"/>
        </w:rPr>
      </w:pPr>
    </w:p>
    <w:p w:rsidR="002B5CA8" w:rsidRDefault="002B5CA8" w:rsidP="0056033A">
      <w:pPr>
        <w:pStyle w:val="BodyText"/>
        <w:rPr>
          <w:b/>
          <w:szCs w:val="28"/>
          <w:lang w:val="uk-UA"/>
        </w:rPr>
      </w:pPr>
    </w:p>
    <w:p w:rsidR="002B5CA8" w:rsidRDefault="002B5CA8" w:rsidP="0056033A">
      <w:pPr>
        <w:pStyle w:val="BodyText"/>
        <w:rPr>
          <w:b/>
          <w:szCs w:val="28"/>
          <w:lang w:val="uk-UA"/>
        </w:rPr>
      </w:pPr>
    </w:p>
    <w:p w:rsidR="002B5CA8" w:rsidRDefault="002B5CA8" w:rsidP="0056033A">
      <w:pPr>
        <w:pStyle w:val="BodyText"/>
        <w:rPr>
          <w:b/>
          <w:szCs w:val="28"/>
          <w:lang w:val="uk-UA"/>
        </w:rPr>
      </w:pPr>
    </w:p>
    <w:p w:rsidR="002B5CA8" w:rsidRDefault="002B5CA8" w:rsidP="0056033A">
      <w:pPr>
        <w:pStyle w:val="BodyText"/>
        <w:rPr>
          <w:b/>
          <w:szCs w:val="28"/>
          <w:lang w:val="uk-UA"/>
        </w:rPr>
      </w:pPr>
    </w:p>
    <w:p w:rsidR="002B5CA8" w:rsidRDefault="002B5CA8" w:rsidP="009C2F03">
      <w:pPr>
        <w:jc w:val="both"/>
        <w:rPr>
          <w:iCs/>
          <w:sz w:val="36"/>
          <w:szCs w:val="36"/>
          <w:lang w:val="uk-UA"/>
        </w:rPr>
      </w:pPr>
    </w:p>
    <w:sectPr w:rsidR="002B5CA8" w:rsidSect="00161422">
      <w:pgSz w:w="11906" w:h="16838"/>
      <w:pgMar w:top="851" w:right="748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D7E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95631BF"/>
    <w:multiLevelType w:val="hybridMultilevel"/>
    <w:tmpl w:val="5D666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5B2E33"/>
    <w:multiLevelType w:val="hybridMultilevel"/>
    <w:tmpl w:val="7038B540"/>
    <w:lvl w:ilvl="0" w:tplc="1090A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38E4F12"/>
    <w:multiLevelType w:val="hybridMultilevel"/>
    <w:tmpl w:val="1B38B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4F1"/>
    <w:rsid w:val="00033D38"/>
    <w:rsid w:val="00035172"/>
    <w:rsid w:val="00066843"/>
    <w:rsid w:val="00080FFF"/>
    <w:rsid w:val="00083A20"/>
    <w:rsid w:val="00084C3C"/>
    <w:rsid w:val="000910B8"/>
    <w:rsid w:val="00092FE5"/>
    <w:rsid w:val="000A6C14"/>
    <w:rsid w:val="000B56A7"/>
    <w:rsid w:val="000C031A"/>
    <w:rsid w:val="000C166C"/>
    <w:rsid w:val="000D2DAF"/>
    <w:rsid w:val="000F0BCB"/>
    <w:rsid w:val="000F5148"/>
    <w:rsid w:val="000F731A"/>
    <w:rsid w:val="00106290"/>
    <w:rsid w:val="00132604"/>
    <w:rsid w:val="00135F59"/>
    <w:rsid w:val="00145F24"/>
    <w:rsid w:val="00151297"/>
    <w:rsid w:val="00153AE6"/>
    <w:rsid w:val="001552A1"/>
    <w:rsid w:val="00155CB3"/>
    <w:rsid w:val="00161422"/>
    <w:rsid w:val="001629DF"/>
    <w:rsid w:val="00176BAD"/>
    <w:rsid w:val="001777B9"/>
    <w:rsid w:val="00193CFB"/>
    <w:rsid w:val="001E6922"/>
    <w:rsid w:val="001F4EFE"/>
    <w:rsid w:val="00205903"/>
    <w:rsid w:val="00206EE7"/>
    <w:rsid w:val="00214F81"/>
    <w:rsid w:val="002208D6"/>
    <w:rsid w:val="002247D8"/>
    <w:rsid w:val="002446CE"/>
    <w:rsid w:val="00256CBE"/>
    <w:rsid w:val="002609F5"/>
    <w:rsid w:val="002818F6"/>
    <w:rsid w:val="002966BD"/>
    <w:rsid w:val="002A2D76"/>
    <w:rsid w:val="002A5BA0"/>
    <w:rsid w:val="002A753A"/>
    <w:rsid w:val="002B5CA8"/>
    <w:rsid w:val="002C753A"/>
    <w:rsid w:val="002D0AD7"/>
    <w:rsid w:val="002D475A"/>
    <w:rsid w:val="002D73B5"/>
    <w:rsid w:val="002E056C"/>
    <w:rsid w:val="002F5AA7"/>
    <w:rsid w:val="00305550"/>
    <w:rsid w:val="0036091F"/>
    <w:rsid w:val="00363BE8"/>
    <w:rsid w:val="0036493D"/>
    <w:rsid w:val="003772CA"/>
    <w:rsid w:val="0038577A"/>
    <w:rsid w:val="00394885"/>
    <w:rsid w:val="003A3D29"/>
    <w:rsid w:val="003B2696"/>
    <w:rsid w:val="003B76A4"/>
    <w:rsid w:val="003D11F1"/>
    <w:rsid w:val="003D3BB1"/>
    <w:rsid w:val="003E5E38"/>
    <w:rsid w:val="00417B68"/>
    <w:rsid w:val="00420072"/>
    <w:rsid w:val="0042053F"/>
    <w:rsid w:val="00424D89"/>
    <w:rsid w:val="00426CAD"/>
    <w:rsid w:val="00443415"/>
    <w:rsid w:val="00445E29"/>
    <w:rsid w:val="00463A94"/>
    <w:rsid w:val="00492177"/>
    <w:rsid w:val="0049283A"/>
    <w:rsid w:val="004A2F40"/>
    <w:rsid w:val="004B144B"/>
    <w:rsid w:val="004B1FF4"/>
    <w:rsid w:val="004B79E2"/>
    <w:rsid w:val="004C10C6"/>
    <w:rsid w:val="004C466C"/>
    <w:rsid w:val="004C779E"/>
    <w:rsid w:val="004F1723"/>
    <w:rsid w:val="00516943"/>
    <w:rsid w:val="00520CC8"/>
    <w:rsid w:val="00536B37"/>
    <w:rsid w:val="00541681"/>
    <w:rsid w:val="00551543"/>
    <w:rsid w:val="00553CBF"/>
    <w:rsid w:val="00553F67"/>
    <w:rsid w:val="00557EAF"/>
    <w:rsid w:val="0056033A"/>
    <w:rsid w:val="00563ADE"/>
    <w:rsid w:val="00577760"/>
    <w:rsid w:val="005801ED"/>
    <w:rsid w:val="00595CE9"/>
    <w:rsid w:val="005B41D8"/>
    <w:rsid w:val="005B4E38"/>
    <w:rsid w:val="005E309B"/>
    <w:rsid w:val="00611E8C"/>
    <w:rsid w:val="00616B74"/>
    <w:rsid w:val="00634272"/>
    <w:rsid w:val="006367DB"/>
    <w:rsid w:val="00651CD3"/>
    <w:rsid w:val="00662974"/>
    <w:rsid w:val="00664EFC"/>
    <w:rsid w:val="006828EE"/>
    <w:rsid w:val="0069271B"/>
    <w:rsid w:val="006A0264"/>
    <w:rsid w:val="006A663B"/>
    <w:rsid w:val="006B22E2"/>
    <w:rsid w:val="006B269D"/>
    <w:rsid w:val="006B2BFC"/>
    <w:rsid w:val="006C2ABE"/>
    <w:rsid w:val="006C337A"/>
    <w:rsid w:val="006C627A"/>
    <w:rsid w:val="006D1D7B"/>
    <w:rsid w:val="006D21A1"/>
    <w:rsid w:val="006F50F6"/>
    <w:rsid w:val="006F7EBC"/>
    <w:rsid w:val="007235B6"/>
    <w:rsid w:val="00732341"/>
    <w:rsid w:val="00732650"/>
    <w:rsid w:val="00747115"/>
    <w:rsid w:val="00762946"/>
    <w:rsid w:val="00762FD2"/>
    <w:rsid w:val="00766B04"/>
    <w:rsid w:val="00781EAB"/>
    <w:rsid w:val="00790DBA"/>
    <w:rsid w:val="00794BEA"/>
    <w:rsid w:val="00795424"/>
    <w:rsid w:val="007A49BB"/>
    <w:rsid w:val="007A4F4F"/>
    <w:rsid w:val="007B77F6"/>
    <w:rsid w:val="007C15D0"/>
    <w:rsid w:val="007C60D8"/>
    <w:rsid w:val="007D12B8"/>
    <w:rsid w:val="007E436A"/>
    <w:rsid w:val="007F612E"/>
    <w:rsid w:val="007F632A"/>
    <w:rsid w:val="008135D0"/>
    <w:rsid w:val="00813809"/>
    <w:rsid w:val="00830B91"/>
    <w:rsid w:val="00846EBF"/>
    <w:rsid w:val="008475A0"/>
    <w:rsid w:val="008665E4"/>
    <w:rsid w:val="00866EFC"/>
    <w:rsid w:val="00867963"/>
    <w:rsid w:val="008841F4"/>
    <w:rsid w:val="00887279"/>
    <w:rsid w:val="00892BA8"/>
    <w:rsid w:val="00897D62"/>
    <w:rsid w:val="008A5952"/>
    <w:rsid w:val="008A5975"/>
    <w:rsid w:val="008B2DC9"/>
    <w:rsid w:val="008C417E"/>
    <w:rsid w:val="008C62DD"/>
    <w:rsid w:val="008C6983"/>
    <w:rsid w:val="008C7392"/>
    <w:rsid w:val="008E1F7C"/>
    <w:rsid w:val="008E644B"/>
    <w:rsid w:val="008F7C99"/>
    <w:rsid w:val="009024CE"/>
    <w:rsid w:val="00916D77"/>
    <w:rsid w:val="00920376"/>
    <w:rsid w:val="00944CF5"/>
    <w:rsid w:val="00944ED7"/>
    <w:rsid w:val="00947872"/>
    <w:rsid w:val="009502A3"/>
    <w:rsid w:val="0095188C"/>
    <w:rsid w:val="00963C63"/>
    <w:rsid w:val="009714C5"/>
    <w:rsid w:val="00980F93"/>
    <w:rsid w:val="009830F7"/>
    <w:rsid w:val="00992BB9"/>
    <w:rsid w:val="009973B1"/>
    <w:rsid w:val="009979D7"/>
    <w:rsid w:val="009A069A"/>
    <w:rsid w:val="009B20B1"/>
    <w:rsid w:val="009B2333"/>
    <w:rsid w:val="009B38AB"/>
    <w:rsid w:val="009B6194"/>
    <w:rsid w:val="009C11BF"/>
    <w:rsid w:val="009C1C6A"/>
    <w:rsid w:val="009C2F03"/>
    <w:rsid w:val="009C5250"/>
    <w:rsid w:val="009D4645"/>
    <w:rsid w:val="009D6A09"/>
    <w:rsid w:val="009E13FC"/>
    <w:rsid w:val="00A04B4C"/>
    <w:rsid w:val="00A31C1B"/>
    <w:rsid w:val="00A33AAA"/>
    <w:rsid w:val="00A356FF"/>
    <w:rsid w:val="00A421A7"/>
    <w:rsid w:val="00A62F9E"/>
    <w:rsid w:val="00A66EA6"/>
    <w:rsid w:val="00A73402"/>
    <w:rsid w:val="00A7713E"/>
    <w:rsid w:val="00AC7781"/>
    <w:rsid w:val="00AD1702"/>
    <w:rsid w:val="00AD2B14"/>
    <w:rsid w:val="00AE45D1"/>
    <w:rsid w:val="00AE49E5"/>
    <w:rsid w:val="00AF28FE"/>
    <w:rsid w:val="00B05E2F"/>
    <w:rsid w:val="00B31421"/>
    <w:rsid w:val="00B334C6"/>
    <w:rsid w:val="00B33964"/>
    <w:rsid w:val="00B4707B"/>
    <w:rsid w:val="00B52EA5"/>
    <w:rsid w:val="00B52F51"/>
    <w:rsid w:val="00B70314"/>
    <w:rsid w:val="00B83D2F"/>
    <w:rsid w:val="00B862EB"/>
    <w:rsid w:val="00B87079"/>
    <w:rsid w:val="00B918A1"/>
    <w:rsid w:val="00BA579A"/>
    <w:rsid w:val="00BB38BF"/>
    <w:rsid w:val="00BC3023"/>
    <w:rsid w:val="00BF00D6"/>
    <w:rsid w:val="00BF61FB"/>
    <w:rsid w:val="00BF7230"/>
    <w:rsid w:val="00C11960"/>
    <w:rsid w:val="00C134A4"/>
    <w:rsid w:val="00C21233"/>
    <w:rsid w:val="00C55D9F"/>
    <w:rsid w:val="00C71F10"/>
    <w:rsid w:val="00C7596B"/>
    <w:rsid w:val="00C91BE4"/>
    <w:rsid w:val="00C925FF"/>
    <w:rsid w:val="00CA0685"/>
    <w:rsid w:val="00CB40BD"/>
    <w:rsid w:val="00CE4D96"/>
    <w:rsid w:val="00D03716"/>
    <w:rsid w:val="00D06AA2"/>
    <w:rsid w:val="00D32A3E"/>
    <w:rsid w:val="00D33BCB"/>
    <w:rsid w:val="00D71D88"/>
    <w:rsid w:val="00D77E40"/>
    <w:rsid w:val="00D80EF5"/>
    <w:rsid w:val="00D83515"/>
    <w:rsid w:val="00DA31FC"/>
    <w:rsid w:val="00DA730E"/>
    <w:rsid w:val="00DA79E9"/>
    <w:rsid w:val="00DF14F1"/>
    <w:rsid w:val="00DF1EBA"/>
    <w:rsid w:val="00E1295C"/>
    <w:rsid w:val="00E13948"/>
    <w:rsid w:val="00E14FFD"/>
    <w:rsid w:val="00E212B1"/>
    <w:rsid w:val="00E222EF"/>
    <w:rsid w:val="00E301D0"/>
    <w:rsid w:val="00E35BA3"/>
    <w:rsid w:val="00E529C5"/>
    <w:rsid w:val="00E80E50"/>
    <w:rsid w:val="00E91E34"/>
    <w:rsid w:val="00E95BB3"/>
    <w:rsid w:val="00E96A22"/>
    <w:rsid w:val="00E97262"/>
    <w:rsid w:val="00EA4D51"/>
    <w:rsid w:val="00EA51DA"/>
    <w:rsid w:val="00EB27A7"/>
    <w:rsid w:val="00EF01CE"/>
    <w:rsid w:val="00F2194F"/>
    <w:rsid w:val="00F269CC"/>
    <w:rsid w:val="00F428F3"/>
    <w:rsid w:val="00F453BC"/>
    <w:rsid w:val="00F54F74"/>
    <w:rsid w:val="00F55099"/>
    <w:rsid w:val="00F63182"/>
    <w:rsid w:val="00F64B45"/>
    <w:rsid w:val="00F93F66"/>
    <w:rsid w:val="00F94CEC"/>
    <w:rsid w:val="00FA79C1"/>
    <w:rsid w:val="00FC7379"/>
    <w:rsid w:val="00FD6875"/>
    <w:rsid w:val="00FE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402"/>
    <w:rPr>
      <w:sz w:val="20"/>
      <w:szCs w:val="20"/>
      <w:lang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3402"/>
    <w:pPr>
      <w:keepNext/>
      <w:outlineLvl w:val="0"/>
    </w:pPr>
    <w:rPr>
      <w:sz w:val="2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3402"/>
    <w:pPr>
      <w:keepNext/>
      <w:jc w:val="center"/>
      <w:outlineLvl w:val="1"/>
    </w:pPr>
    <w:rPr>
      <w:b/>
      <w:sz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3402"/>
    <w:pPr>
      <w:keepNext/>
      <w:outlineLvl w:val="2"/>
    </w:pPr>
    <w:rPr>
      <w:b/>
      <w:i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D73B5"/>
    <w:rPr>
      <w:rFonts w:cs="Times New Roman"/>
      <w:b/>
      <w:i/>
      <w:sz w:val="28"/>
      <w:lang w:eastAsia="uk-UA"/>
    </w:rPr>
  </w:style>
  <w:style w:type="paragraph" w:styleId="BodyText">
    <w:name w:val="Body Text"/>
    <w:basedOn w:val="Normal"/>
    <w:link w:val="BodyTextChar"/>
    <w:uiPriority w:val="99"/>
    <w:rsid w:val="00A73402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eastAsia="uk-UA"/>
    </w:rPr>
  </w:style>
  <w:style w:type="paragraph" w:styleId="Subtitle">
    <w:name w:val="Subtitle"/>
    <w:basedOn w:val="Normal"/>
    <w:link w:val="SubtitleChar"/>
    <w:uiPriority w:val="99"/>
    <w:qFormat/>
    <w:rsid w:val="00066843"/>
    <w:pPr>
      <w:jc w:val="center"/>
    </w:pPr>
    <w:rPr>
      <w:rFonts w:ascii="Bookman Old Style" w:hAnsi="Bookman Old Style"/>
      <w:b/>
      <w:sz w:val="24"/>
      <w:lang w:val="uk-UA"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CA0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48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216</Words>
  <Characters>1235</Characters>
  <Application>Microsoft Office Outlook</Application>
  <DocSecurity>0</DocSecurity>
  <Lines>0</Lines>
  <Paragraphs>0</Paragraphs>
  <ScaleCrop>false</ScaleCrop>
  <Company>Rada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Проект</dc:title>
  <dc:subject/>
  <dc:creator>Natasha</dc:creator>
  <cp:keywords/>
  <dc:description/>
  <cp:lastModifiedBy>Мария Андреевна</cp:lastModifiedBy>
  <cp:revision>3</cp:revision>
  <cp:lastPrinted>2016-10-10T11:37:00Z</cp:lastPrinted>
  <dcterms:created xsi:type="dcterms:W3CDTF">2016-10-10T12:35:00Z</dcterms:created>
  <dcterms:modified xsi:type="dcterms:W3CDTF">2016-10-10T12:49:00Z</dcterms:modified>
</cp:coreProperties>
</file>